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F03" w:rsidRDefault="00E26F03" w:rsidP="00E26F03">
      <w:pPr>
        <w:autoSpaceDE w:val="0"/>
        <w:autoSpaceDN w:val="0"/>
        <w:adjustRightInd w:val="0"/>
        <w:spacing w:line="500" w:lineRule="exact"/>
        <w:rPr>
          <w:rFonts w:ascii="仿宋_GB2312" w:eastAsia="仿宋_GB2312" w:hAnsi="宋体" w:cs="宋体"/>
          <w:kern w:val="0"/>
          <w:sz w:val="32"/>
          <w:szCs w:val="32"/>
        </w:rPr>
      </w:pPr>
      <w:bookmarkStart w:id="0" w:name="_GoBack"/>
      <w:r>
        <w:rPr>
          <w:rFonts w:ascii="仿宋_GB2312" w:eastAsia="仿宋_GB2312" w:hAnsi="宋体" w:cs="宋体" w:hint="eastAsia"/>
          <w:kern w:val="0"/>
          <w:sz w:val="32"/>
          <w:szCs w:val="32"/>
        </w:rPr>
        <w:t>附件</w:t>
      </w:r>
      <w:bookmarkEnd w:id="0"/>
      <w:r>
        <w:rPr>
          <w:rFonts w:ascii="仿宋_GB2312" w:eastAsia="仿宋_GB2312" w:hAnsi="宋体" w:cs="宋体" w:hint="eastAsia"/>
          <w:kern w:val="0"/>
          <w:sz w:val="32"/>
          <w:szCs w:val="32"/>
        </w:rPr>
        <w:t>：</w:t>
      </w:r>
    </w:p>
    <w:p w:rsidR="00E26F03" w:rsidRDefault="00E26F03" w:rsidP="00E26F03">
      <w:pPr>
        <w:autoSpaceDE w:val="0"/>
        <w:autoSpaceDN w:val="0"/>
        <w:adjustRightInd w:val="0"/>
        <w:spacing w:line="500" w:lineRule="exact"/>
        <w:jc w:val="center"/>
        <w:rPr>
          <w:rFonts w:ascii="方正小标宋_GBK" w:eastAsia="方正小标宋_GBK" w:hAnsi="黑体" w:cs="宋体"/>
          <w:kern w:val="0"/>
          <w:sz w:val="38"/>
          <w:szCs w:val="38"/>
        </w:rPr>
      </w:pPr>
      <w:r>
        <w:rPr>
          <w:rFonts w:ascii="方正小标宋_GBK" w:eastAsia="方正小标宋_GBK" w:hAnsi="黑体" w:cs="宋体" w:hint="eastAsia"/>
          <w:kern w:val="0"/>
          <w:sz w:val="38"/>
          <w:szCs w:val="38"/>
        </w:rPr>
        <w:t>湖南省自然资源系统行政事业性收费标准表</w:t>
      </w:r>
    </w:p>
    <w:p w:rsidR="00E26F03" w:rsidRDefault="00E26F03" w:rsidP="00E26F03">
      <w:pPr>
        <w:autoSpaceDE w:val="0"/>
        <w:autoSpaceDN w:val="0"/>
        <w:adjustRightInd w:val="0"/>
        <w:spacing w:line="500" w:lineRule="exact"/>
        <w:jc w:val="right"/>
        <w:rPr>
          <w:rFonts w:ascii="黑体" w:eastAsia="仿宋_GB2312"/>
          <w:w w:val="98"/>
          <w:sz w:val="32"/>
          <w:szCs w:val="32"/>
        </w:rPr>
      </w:pPr>
      <w:r>
        <w:rPr>
          <w:rFonts w:ascii="宋体" w:hAnsi="宋体" w:cs="宋体" w:hint="eastAsia"/>
          <w:kern w:val="0"/>
          <w:szCs w:val="21"/>
        </w:rPr>
        <w:t>金额单位：元</w:t>
      </w:r>
    </w:p>
    <w:tbl>
      <w:tblPr>
        <w:tblW w:w="0" w:type="auto"/>
        <w:jc w:val="center"/>
        <w:tblLayout w:type="fixed"/>
        <w:tblLook w:val="0000" w:firstRow="0" w:lastRow="0" w:firstColumn="0" w:lastColumn="0" w:noHBand="0" w:noVBand="0"/>
      </w:tblPr>
      <w:tblGrid>
        <w:gridCol w:w="680"/>
        <w:gridCol w:w="1660"/>
        <w:gridCol w:w="1340"/>
        <w:gridCol w:w="2880"/>
        <w:gridCol w:w="1780"/>
        <w:gridCol w:w="3797"/>
        <w:gridCol w:w="2525"/>
      </w:tblGrid>
      <w:tr w:rsidR="00E26F03" w:rsidTr="008F432D">
        <w:trPr>
          <w:trHeight w:val="454"/>
          <w:tblHeader/>
          <w:jc w:val="center"/>
        </w:trPr>
        <w:tc>
          <w:tcPr>
            <w:tcW w:w="680" w:type="dxa"/>
            <w:tcBorders>
              <w:top w:val="single" w:sz="4" w:space="0" w:color="auto"/>
              <w:left w:val="single" w:sz="4" w:space="0" w:color="auto"/>
              <w:bottom w:val="single" w:sz="4" w:space="0" w:color="auto"/>
              <w:right w:val="single" w:sz="4" w:space="0" w:color="auto"/>
            </w:tcBorders>
            <w:vAlign w:val="center"/>
          </w:tcPr>
          <w:p w:rsidR="00E26F03" w:rsidRDefault="00E26F03" w:rsidP="008F432D">
            <w:pPr>
              <w:widowControl/>
              <w:spacing w:line="280" w:lineRule="exact"/>
              <w:jc w:val="left"/>
              <w:rPr>
                <w:rFonts w:ascii="黑体" w:eastAsia="黑体" w:hAnsi="黑体" w:cs="宋体"/>
                <w:bCs/>
                <w:kern w:val="0"/>
                <w:szCs w:val="21"/>
              </w:rPr>
            </w:pPr>
            <w:r>
              <w:rPr>
                <w:rFonts w:ascii="黑体" w:eastAsia="黑体" w:hAnsi="黑体" w:cs="宋体" w:hint="eastAsia"/>
                <w:bCs/>
                <w:kern w:val="0"/>
                <w:szCs w:val="21"/>
              </w:rPr>
              <w:t>序号</w:t>
            </w:r>
          </w:p>
        </w:tc>
        <w:tc>
          <w:tcPr>
            <w:tcW w:w="1660" w:type="dxa"/>
            <w:tcBorders>
              <w:top w:val="single" w:sz="4" w:space="0" w:color="auto"/>
              <w:left w:val="nil"/>
              <w:bottom w:val="single" w:sz="4" w:space="0" w:color="auto"/>
              <w:right w:val="single" w:sz="4" w:space="0" w:color="auto"/>
            </w:tcBorders>
            <w:vAlign w:val="center"/>
          </w:tcPr>
          <w:p w:rsidR="00E26F03" w:rsidRDefault="00E26F03" w:rsidP="008F432D">
            <w:pPr>
              <w:widowControl/>
              <w:spacing w:line="280" w:lineRule="exact"/>
              <w:jc w:val="center"/>
              <w:rPr>
                <w:rFonts w:ascii="黑体" w:eastAsia="黑体" w:hAnsi="黑体" w:cs="宋体"/>
                <w:bCs/>
                <w:kern w:val="0"/>
                <w:szCs w:val="21"/>
              </w:rPr>
            </w:pPr>
            <w:r>
              <w:rPr>
                <w:rFonts w:ascii="黑体" w:eastAsia="黑体" w:hAnsi="黑体" w:cs="宋体" w:hint="eastAsia"/>
                <w:bCs/>
                <w:kern w:val="0"/>
                <w:szCs w:val="21"/>
              </w:rPr>
              <w:t>收费项目名称</w:t>
            </w:r>
          </w:p>
        </w:tc>
        <w:tc>
          <w:tcPr>
            <w:tcW w:w="1340" w:type="dxa"/>
            <w:tcBorders>
              <w:top w:val="single" w:sz="4" w:space="0" w:color="auto"/>
              <w:left w:val="nil"/>
              <w:bottom w:val="single" w:sz="4" w:space="0" w:color="auto"/>
              <w:right w:val="single" w:sz="4" w:space="0" w:color="auto"/>
            </w:tcBorders>
            <w:vAlign w:val="center"/>
          </w:tcPr>
          <w:p w:rsidR="00E26F03" w:rsidRDefault="00E26F03" w:rsidP="008F432D">
            <w:pPr>
              <w:widowControl/>
              <w:spacing w:line="280" w:lineRule="exact"/>
              <w:jc w:val="center"/>
              <w:rPr>
                <w:rFonts w:ascii="黑体" w:eastAsia="黑体" w:hAnsi="黑体" w:cs="宋体"/>
                <w:bCs/>
                <w:kern w:val="0"/>
                <w:szCs w:val="21"/>
              </w:rPr>
            </w:pPr>
            <w:r>
              <w:rPr>
                <w:rFonts w:ascii="黑体" w:eastAsia="黑体" w:hAnsi="黑体" w:cs="宋体" w:hint="eastAsia"/>
                <w:bCs/>
                <w:kern w:val="0"/>
                <w:szCs w:val="21"/>
              </w:rPr>
              <w:t>计费单位</w:t>
            </w:r>
          </w:p>
        </w:tc>
        <w:tc>
          <w:tcPr>
            <w:tcW w:w="2880" w:type="dxa"/>
            <w:tcBorders>
              <w:top w:val="single" w:sz="4" w:space="0" w:color="auto"/>
              <w:left w:val="nil"/>
              <w:bottom w:val="single" w:sz="4" w:space="0" w:color="auto"/>
              <w:right w:val="single" w:sz="4" w:space="0" w:color="auto"/>
            </w:tcBorders>
            <w:vAlign w:val="center"/>
          </w:tcPr>
          <w:p w:rsidR="00E26F03" w:rsidRDefault="00E26F03" w:rsidP="008F432D">
            <w:pPr>
              <w:widowControl/>
              <w:spacing w:line="280" w:lineRule="exact"/>
              <w:jc w:val="center"/>
              <w:rPr>
                <w:rFonts w:ascii="黑体" w:eastAsia="黑体" w:hAnsi="黑体" w:cs="宋体"/>
                <w:bCs/>
                <w:kern w:val="0"/>
                <w:szCs w:val="21"/>
              </w:rPr>
            </w:pPr>
            <w:r>
              <w:rPr>
                <w:rFonts w:ascii="黑体" w:eastAsia="黑体" w:hAnsi="黑体" w:cs="宋体" w:hint="eastAsia"/>
                <w:bCs/>
                <w:kern w:val="0"/>
                <w:szCs w:val="21"/>
              </w:rPr>
              <w:t>收费标准</w:t>
            </w:r>
          </w:p>
        </w:tc>
        <w:tc>
          <w:tcPr>
            <w:tcW w:w="1780" w:type="dxa"/>
            <w:tcBorders>
              <w:top w:val="single" w:sz="4" w:space="0" w:color="auto"/>
              <w:left w:val="nil"/>
              <w:bottom w:val="single" w:sz="4" w:space="0" w:color="auto"/>
              <w:right w:val="single" w:sz="4" w:space="0" w:color="auto"/>
            </w:tcBorders>
            <w:vAlign w:val="center"/>
          </w:tcPr>
          <w:p w:rsidR="00E26F03" w:rsidRDefault="00E26F03" w:rsidP="008F432D">
            <w:pPr>
              <w:widowControl/>
              <w:spacing w:line="280" w:lineRule="exact"/>
              <w:jc w:val="center"/>
              <w:rPr>
                <w:rFonts w:ascii="黑体" w:eastAsia="黑体" w:hAnsi="黑体" w:cs="宋体"/>
                <w:bCs/>
                <w:kern w:val="0"/>
                <w:szCs w:val="21"/>
              </w:rPr>
            </w:pPr>
            <w:r>
              <w:rPr>
                <w:rFonts w:ascii="黑体" w:eastAsia="黑体" w:hAnsi="黑体" w:cs="宋体" w:hint="eastAsia"/>
                <w:bCs/>
                <w:kern w:val="0"/>
                <w:szCs w:val="21"/>
              </w:rPr>
              <w:t>执收单位</w:t>
            </w:r>
          </w:p>
        </w:tc>
        <w:tc>
          <w:tcPr>
            <w:tcW w:w="3797" w:type="dxa"/>
            <w:tcBorders>
              <w:top w:val="single" w:sz="4" w:space="0" w:color="auto"/>
              <w:left w:val="nil"/>
              <w:bottom w:val="single" w:sz="4" w:space="0" w:color="auto"/>
              <w:right w:val="single" w:sz="4" w:space="0" w:color="auto"/>
            </w:tcBorders>
            <w:vAlign w:val="center"/>
          </w:tcPr>
          <w:p w:rsidR="00E26F03" w:rsidRDefault="00E26F03" w:rsidP="008F432D">
            <w:pPr>
              <w:widowControl/>
              <w:spacing w:line="280" w:lineRule="exact"/>
              <w:jc w:val="center"/>
              <w:rPr>
                <w:rFonts w:ascii="黑体" w:eastAsia="黑体" w:hAnsi="黑体" w:cs="宋体"/>
                <w:bCs/>
                <w:kern w:val="0"/>
                <w:szCs w:val="21"/>
              </w:rPr>
            </w:pPr>
            <w:r>
              <w:rPr>
                <w:rFonts w:ascii="黑体" w:eastAsia="黑体" w:hAnsi="黑体" w:cs="宋体" w:hint="eastAsia"/>
                <w:bCs/>
                <w:kern w:val="0"/>
                <w:szCs w:val="21"/>
              </w:rPr>
              <w:t>收费对象及范围</w:t>
            </w:r>
          </w:p>
        </w:tc>
        <w:tc>
          <w:tcPr>
            <w:tcW w:w="2525" w:type="dxa"/>
            <w:tcBorders>
              <w:top w:val="single" w:sz="4" w:space="0" w:color="auto"/>
              <w:left w:val="nil"/>
              <w:bottom w:val="single" w:sz="4" w:space="0" w:color="auto"/>
              <w:right w:val="single" w:sz="4" w:space="0" w:color="auto"/>
            </w:tcBorders>
            <w:vAlign w:val="center"/>
          </w:tcPr>
          <w:p w:rsidR="00E26F03" w:rsidRDefault="00E26F03" w:rsidP="008F432D">
            <w:pPr>
              <w:widowControl/>
              <w:spacing w:line="280" w:lineRule="exact"/>
              <w:jc w:val="center"/>
              <w:rPr>
                <w:rFonts w:ascii="黑体" w:eastAsia="黑体" w:hAnsi="黑体" w:cs="宋体"/>
                <w:bCs/>
                <w:kern w:val="0"/>
                <w:szCs w:val="21"/>
              </w:rPr>
            </w:pPr>
            <w:r>
              <w:rPr>
                <w:rFonts w:ascii="黑体" w:eastAsia="黑体" w:hAnsi="黑体" w:cs="宋体" w:hint="eastAsia"/>
                <w:bCs/>
                <w:kern w:val="0"/>
                <w:szCs w:val="21"/>
              </w:rPr>
              <w:t>备</w:t>
            </w:r>
            <w:r>
              <w:rPr>
                <w:rFonts w:ascii="黑体" w:eastAsia="黑体" w:hAnsi="黑体" w:cs="宋体"/>
                <w:bCs/>
                <w:kern w:val="0"/>
                <w:szCs w:val="21"/>
              </w:rPr>
              <w:t xml:space="preserve">  </w:t>
            </w:r>
            <w:r>
              <w:rPr>
                <w:rFonts w:ascii="黑体" w:eastAsia="黑体" w:hAnsi="黑体" w:cs="宋体" w:hint="eastAsia"/>
                <w:bCs/>
                <w:kern w:val="0"/>
                <w:szCs w:val="21"/>
              </w:rPr>
              <w:t>注</w:t>
            </w:r>
          </w:p>
        </w:tc>
      </w:tr>
      <w:tr w:rsidR="00E26F03" w:rsidTr="008F432D">
        <w:trPr>
          <w:trHeight w:val="454"/>
          <w:jc w:val="center"/>
        </w:trPr>
        <w:tc>
          <w:tcPr>
            <w:tcW w:w="680" w:type="dxa"/>
            <w:tcBorders>
              <w:top w:val="nil"/>
              <w:left w:val="single" w:sz="4" w:space="0" w:color="auto"/>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proofErr w:type="gramStart"/>
            <w:r>
              <w:rPr>
                <w:rFonts w:ascii="宋体" w:hAnsi="宋体" w:cs="宋体" w:hint="eastAsia"/>
                <w:kern w:val="0"/>
                <w:szCs w:val="21"/>
              </w:rPr>
              <w:t>一</w:t>
            </w:r>
            <w:proofErr w:type="gramEnd"/>
          </w:p>
        </w:tc>
        <w:tc>
          <w:tcPr>
            <w:tcW w:w="166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土地复垦费</w:t>
            </w:r>
          </w:p>
        </w:tc>
        <w:tc>
          <w:tcPr>
            <w:tcW w:w="134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hint="eastAsia"/>
                <w:kern w:val="0"/>
                <w:szCs w:val="21"/>
              </w:rPr>
              <w:t>每亩</w:t>
            </w:r>
          </w:p>
        </w:tc>
        <w:tc>
          <w:tcPr>
            <w:tcW w:w="28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根据土地破坏程度和复垦工作量确定</w:t>
            </w:r>
          </w:p>
        </w:tc>
        <w:tc>
          <w:tcPr>
            <w:tcW w:w="17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各级自然资源行政主管部门</w:t>
            </w:r>
          </w:p>
        </w:tc>
        <w:tc>
          <w:tcPr>
            <w:tcW w:w="3797"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因挖损、塌陷、压占等造成土地破坏而没有条件复垦或复垦达不到要求的单位或个人</w:t>
            </w:r>
          </w:p>
        </w:tc>
        <w:tc>
          <w:tcPr>
            <w:tcW w:w="2525"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由县及以上价格、财政行政主管部门会同自然资源行政部门确定。</w:t>
            </w:r>
          </w:p>
        </w:tc>
      </w:tr>
      <w:tr w:rsidR="00E26F03" w:rsidTr="008F432D">
        <w:trPr>
          <w:trHeight w:val="454"/>
          <w:jc w:val="center"/>
        </w:trPr>
        <w:tc>
          <w:tcPr>
            <w:tcW w:w="680" w:type="dxa"/>
            <w:tcBorders>
              <w:top w:val="nil"/>
              <w:left w:val="single" w:sz="4" w:space="0" w:color="auto"/>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hint="eastAsia"/>
                <w:kern w:val="0"/>
                <w:szCs w:val="21"/>
              </w:rPr>
              <w:t>二</w:t>
            </w:r>
          </w:p>
        </w:tc>
        <w:tc>
          <w:tcPr>
            <w:tcW w:w="166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土地闲置费</w:t>
            </w:r>
          </w:p>
        </w:tc>
        <w:tc>
          <w:tcPr>
            <w:tcW w:w="134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hint="eastAsia"/>
                <w:kern w:val="0"/>
                <w:szCs w:val="21"/>
              </w:rPr>
              <w:t>每亩</w:t>
            </w:r>
          </w:p>
        </w:tc>
        <w:tc>
          <w:tcPr>
            <w:tcW w:w="28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土地成交价款的</w:t>
            </w:r>
            <w:r>
              <w:rPr>
                <w:rFonts w:ascii="宋体" w:hAnsi="宋体" w:cs="宋体"/>
                <w:kern w:val="0"/>
                <w:szCs w:val="21"/>
              </w:rPr>
              <w:t>20%</w:t>
            </w:r>
          </w:p>
        </w:tc>
        <w:tc>
          <w:tcPr>
            <w:tcW w:w="17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各级自然资源行政主管部门</w:t>
            </w:r>
          </w:p>
        </w:tc>
        <w:tc>
          <w:tcPr>
            <w:tcW w:w="3797"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造成土地闲置的用地单位或个人</w:t>
            </w:r>
          </w:p>
        </w:tc>
        <w:tc>
          <w:tcPr>
            <w:tcW w:w="2525"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由县及以上价格、财政行政主管部门会同自然资源行政部门确定。</w:t>
            </w:r>
          </w:p>
        </w:tc>
      </w:tr>
      <w:tr w:rsidR="00E26F03" w:rsidTr="008F432D">
        <w:trPr>
          <w:trHeight w:val="454"/>
          <w:jc w:val="center"/>
        </w:trPr>
        <w:tc>
          <w:tcPr>
            <w:tcW w:w="680" w:type="dxa"/>
            <w:tcBorders>
              <w:top w:val="nil"/>
              <w:left w:val="single" w:sz="4" w:space="0" w:color="auto"/>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hint="eastAsia"/>
                <w:kern w:val="0"/>
                <w:szCs w:val="21"/>
              </w:rPr>
              <w:t>三</w:t>
            </w:r>
          </w:p>
        </w:tc>
        <w:tc>
          <w:tcPr>
            <w:tcW w:w="166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不动产登记费</w:t>
            </w:r>
          </w:p>
        </w:tc>
        <w:tc>
          <w:tcPr>
            <w:tcW w:w="134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hint="eastAsia"/>
                <w:kern w:val="0"/>
                <w:szCs w:val="21"/>
              </w:rPr>
              <w:t xml:space="preserve">　</w:t>
            </w:r>
          </w:p>
        </w:tc>
        <w:tc>
          <w:tcPr>
            <w:tcW w:w="28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17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县级以上不动产登记机构</w:t>
            </w:r>
          </w:p>
        </w:tc>
        <w:tc>
          <w:tcPr>
            <w:tcW w:w="3797"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办理登记的单位或个人</w:t>
            </w:r>
          </w:p>
        </w:tc>
        <w:tc>
          <w:tcPr>
            <w:tcW w:w="2525"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r w:rsidR="00E26F03" w:rsidTr="008F432D">
        <w:trPr>
          <w:trHeight w:val="454"/>
          <w:jc w:val="center"/>
        </w:trPr>
        <w:tc>
          <w:tcPr>
            <w:tcW w:w="680" w:type="dxa"/>
            <w:tcBorders>
              <w:top w:val="nil"/>
              <w:left w:val="single" w:sz="4" w:space="0" w:color="auto"/>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kern w:val="0"/>
                <w:szCs w:val="21"/>
              </w:rPr>
              <w:t>1</w:t>
            </w:r>
          </w:p>
        </w:tc>
        <w:tc>
          <w:tcPr>
            <w:tcW w:w="166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住宅类</w:t>
            </w:r>
          </w:p>
        </w:tc>
        <w:tc>
          <w:tcPr>
            <w:tcW w:w="134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hint="eastAsia"/>
                <w:kern w:val="0"/>
                <w:szCs w:val="21"/>
              </w:rPr>
              <w:t>每件</w:t>
            </w:r>
          </w:p>
        </w:tc>
        <w:tc>
          <w:tcPr>
            <w:tcW w:w="28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kern w:val="0"/>
                <w:szCs w:val="21"/>
              </w:rPr>
              <w:t>80</w:t>
            </w:r>
          </w:p>
        </w:tc>
        <w:tc>
          <w:tcPr>
            <w:tcW w:w="17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3797"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2525"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r w:rsidR="00E26F03" w:rsidTr="008F432D">
        <w:trPr>
          <w:trHeight w:val="454"/>
          <w:jc w:val="center"/>
        </w:trPr>
        <w:tc>
          <w:tcPr>
            <w:tcW w:w="680" w:type="dxa"/>
            <w:tcBorders>
              <w:top w:val="nil"/>
              <w:left w:val="single" w:sz="4" w:space="0" w:color="auto"/>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kern w:val="0"/>
                <w:szCs w:val="21"/>
              </w:rPr>
              <w:t>2</w:t>
            </w:r>
          </w:p>
        </w:tc>
        <w:tc>
          <w:tcPr>
            <w:tcW w:w="166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非住宅类</w:t>
            </w:r>
          </w:p>
        </w:tc>
        <w:tc>
          <w:tcPr>
            <w:tcW w:w="134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hint="eastAsia"/>
                <w:kern w:val="0"/>
                <w:szCs w:val="21"/>
              </w:rPr>
              <w:t>每件</w:t>
            </w:r>
          </w:p>
        </w:tc>
        <w:tc>
          <w:tcPr>
            <w:tcW w:w="28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kern w:val="0"/>
                <w:szCs w:val="21"/>
              </w:rPr>
              <w:t>550</w:t>
            </w:r>
          </w:p>
        </w:tc>
        <w:tc>
          <w:tcPr>
            <w:tcW w:w="17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3797"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2525"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r w:rsidR="00E26F03" w:rsidTr="008F432D">
        <w:trPr>
          <w:trHeight w:val="454"/>
          <w:jc w:val="center"/>
        </w:trPr>
        <w:tc>
          <w:tcPr>
            <w:tcW w:w="680" w:type="dxa"/>
            <w:tcBorders>
              <w:top w:val="nil"/>
              <w:left w:val="single" w:sz="4" w:space="0" w:color="auto"/>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kern w:val="0"/>
                <w:szCs w:val="21"/>
              </w:rPr>
              <w:t>3</w:t>
            </w:r>
          </w:p>
        </w:tc>
        <w:tc>
          <w:tcPr>
            <w:tcW w:w="166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证书工本费</w:t>
            </w:r>
          </w:p>
        </w:tc>
        <w:tc>
          <w:tcPr>
            <w:tcW w:w="134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hint="eastAsia"/>
                <w:kern w:val="0"/>
                <w:szCs w:val="21"/>
              </w:rPr>
              <w:t>每证</w:t>
            </w:r>
          </w:p>
        </w:tc>
        <w:tc>
          <w:tcPr>
            <w:tcW w:w="28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kern w:val="0"/>
                <w:szCs w:val="21"/>
              </w:rPr>
              <w:t>10</w:t>
            </w:r>
          </w:p>
        </w:tc>
        <w:tc>
          <w:tcPr>
            <w:tcW w:w="17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3797"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2525"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r w:rsidR="00E26F03" w:rsidTr="008F432D">
        <w:trPr>
          <w:trHeight w:val="454"/>
          <w:jc w:val="center"/>
        </w:trPr>
        <w:tc>
          <w:tcPr>
            <w:tcW w:w="680" w:type="dxa"/>
            <w:tcBorders>
              <w:top w:val="nil"/>
              <w:left w:val="single" w:sz="4" w:space="0" w:color="auto"/>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hint="eastAsia"/>
                <w:kern w:val="0"/>
                <w:szCs w:val="21"/>
              </w:rPr>
              <w:t>四</w:t>
            </w:r>
          </w:p>
        </w:tc>
        <w:tc>
          <w:tcPr>
            <w:tcW w:w="166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耕地开垦费</w:t>
            </w:r>
          </w:p>
        </w:tc>
        <w:tc>
          <w:tcPr>
            <w:tcW w:w="134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hint="eastAsia"/>
                <w:kern w:val="0"/>
                <w:szCs w:val="21"/>
              </w:rPr>
              <w:t xml:space="preserve">　</w:t>
            </w:r>
          </w:p>
        </w:tc>
        <w:tc>
          <w:tcPr>
            <w:tcW w:w="28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17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各级自然资源行政主管部门</w:t>
            </w:r>
          </w:p>
        </w:tc>
        <w:tc>
          <w:tcPr>
            <w:tcW w:w="3797" w:type="dxa"/>
            <w:tcBorders>
              <w:top w:val="nil"/>
              <w:left w:val="nil"/>
              <w:bottom w:val="nil"/>
              <w:right w:val="nil"/>
            </w:tcBorders>
            <w:vAlign w:val="center"/>
          </w:tcPr>
          <w:p w:rsidR="00E26F03" w:rsidRDefault="00E26F03" w:rsidP="008F432D">
            <w:pPr>
              <w:widowControl/>
              <w:spacing w:line="280" w:lineRule="exact"/>
              <w:rPr>
                <w:rFonts w:ascii="宋体" w:hAnsi="宋体" w:cs="宋体"/>
                <w:color w:val="000000"/>
                <w:kern w:val="0"/>
                <w:szCs w:val="21"/>
              </w:rPr>
            </w:pPr>
            <w:r>
              <w:rPr>
                <w:rFonts w:ascii="宋体" w:hAnsi="宋体" w:cs="宋体" w:hint="eastAsia"/>
                <w:color w:val="000000"/>
                <w:kern w:val="0"/>
                <w:szCs w:val="21"/>
              </w:rPr>
              <w:t>经批准占用耕地但没有条件开垦或者开垦的耕地不符合要求的非农业项目建设单位</w:t>
            </w:r>
          </w:p>
        </w:tc>
        <w:tc>
          <w:tcPr>
            <w:tcW w:w="2525" w:type="dxa"/>
            <w:tcBorders>
              <w:top w:val="nil"/>
              <w:left w:val="single" w:sz="4" w:space="0" w:color="auto"/>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r w:rsidR="00E26F03" w:rsidTr="008F432D">
        <w:trPr>
          <w:trHeight w:val="454"/>
          <w:jc w:val="center"/>
        </w:trPr>
        <w:tc>
          <w:tcPr>
            <w:tcW w:w="680" w:type="dxa"/>
            <w:tcBorders>
              <w:top w:val="nil"/>
              <w:left w:val="single" w:sz="4" w:space="0" w:color="auto"/>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优等</w:t>
            </w:r>
          </w:p>
        </w:tc>
        <w:tc>
          <w:tcPr>
            <w:tcW w:w="134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hint="eastAsia"/>
                <w:kern w:val="0"/>
                <w:szCs w:val="21"/>
              </w:rPr>
              <w:t xml:space="preserve">　</w:t>
            </w:r>
          </w:p>
        </w:tc>
        <w:tc>
          <w:tcPr>
            <w:tcW w:w="28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17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3797" w:type="dxa"/>
            <w:tcBorders>
              <w:top w:val="single" w:sz="4" w:space="0" w:color="auto"/>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2525"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r w:rsidR="00E26F03" w:rsidTr="008F432D">
        <w:trPr>
          <w:trHeight w:val="454"/>
          <w:jc w:val="center"/>
        </w:trPr>
        <w:tc>
          <w:tcPr>
            <w:tcW w:w="680" w:type="dxa"/>
            <w:tcBorders>
              <w:top w:val="nil"/>
              <w:left w:val="single" w:sz="4" w:space="0" w:color="auto"/>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kern w:val="0"/>
                <w:szCs w:val="21"/>
              </w:rPr>
              <w:t xml:space="preserve">   水田</w:t>
            </w:r>
          </w:p>
        </w:tc>
        <w:tc>
          <w:tcPr>
            <w:tcW w:w="134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hint="eastAsia"/>
                <w:kern w:val="0"/>
                <w:szCs w:val="21"/>
              </w:rPr>
              <w:t>每亩</w:t>
            </w:r>
          </w:p>
        </w:tc>
        <w:tc>
          <w:tcPr>
            <w:tcW w:w="28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kern w:val="0"/>
                <w:szCs w:val="21"/>
              </w:rPr>
              <w:t>78000</w:t>
            </w:r>
          </w:p>
        </w:tc>
        <w:tc>
          <w:tcPr>
            <w:tcW w:w="17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3797"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2525"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r w:rsidR="00E26F03" w:rsidTr="008F432D">
        <w:trPr>
          <w:trHeight w:val="454"/>
          <w:jc w:val="center"/>
        </w:trPr>
        <w:tc>
          <w:tcPr>
            <w:tcW w:w="680" w:type="dxa"/>
            <w:tcBorders>
              <w:top w:val="nil"/>
              <w:left w:val="single" w:sz="4" w:space="0" w:color="auto"/>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kern w:val="0"/>
                <w:szCs w:val="21"/>
              </w:rPr>
              <w:t xml:space="preserve">   旱地</w:t>
            </w:r>
          </w:p>
        </w:tc>
        <w:tc>
          <w:tcPr>
            <w:tcW w:w="134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hint="eastAsia"/>
                <w:kern w:val="0"/>
                <w:szCs w:val="21"/>
              </w:rPr>
              <w:t>每亩</w:t>
            </w:r>
          </w:p>
        </w:tc>
        <w:tc>
          <w:tcPr>
            <w:tcW w:w="28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kern w:val="0"/>
                <w:szCs w:val="21"/>
              </w:rPr>
              <w:t>52000</w:t>
            </w:r>
          </w:p>
        </w:tc>
        <w:tc>
          <w:tcPr>
            <w:tcW w:w="17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3797"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2525"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r w:rsidR="00E26F03" w:rsidTr="008F432D">
        <w:trPr>
          <w:trHeight w:val="454"/>
          <w:jc w:val="center"/>
        </w:trPr>
        <w:tc>
          <w:tcPr>
            <w:tcW w:w="680" w:type="dxa"/>
            <w:tcBorders>
              <w:top w:val="nil"/>
              <w:left w:val="single" w:sz="4" w:space="0" w:color="auto"/>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lastRenderedPageBreak/>
              <w:t xml:space="preserve">　</w:t>
            </w:r>
          </w:p>
        </w:tc>
        <w:tc>
          <w:tcPr>
            <w:tcW w:w="166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高等</w:t>
            </w:r>
          </w:p>
        </w:tc>
        <w:tc>
          <w:tcPr>
            <w:tcW w:w="134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hint="eastAsia"/>
                <w:kern w:val="0"/>
                <w:szCs w:val="21"/>
              </w:rPr>
              <w:t xml:space="preserve">　</w:t>
            </w:r>
          </w:p>
        </w:tc>
        <w:tc>
          <w:tcPr>
            <w:tcW w:w="28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hint="eastAsia"/>
                <w:kern w:val="0"/>
                <w:szCs w:val="21"/>
              </w:rPr>
              <w:t xml:space="preserve">　</w:t>
            </w:r>
          </w:p>
        </w:tc>
        <w:tc>
          <w:tcPr>
            <w:tcW w:w="17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3797"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2525"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r w:rsidR="00E26F03" w:rsidTr="008F432D">
        <w:trPr>
          <w:trHeight w:val="454"/>
          <w:jc w:val="center"/>
        </w:trPr>
        <w:tc>
          <w:tcPr>
            <w:tcW w:w="680" w:type="dxa"/>
            <w:tcBorders>
              <w:top w:val="nil"/>
              <w:left w:val="single" w:sz="4" w:space="0" w:color="auto"/>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kern w:val="0"/>
                <w:szCs w:val="21"/>
              </w:rPr>
              <w:t xml:space="preserve">   水田</w:t>
            </w:r>
          </w:p>
        </w:tc>
        <w:tc>
          <w:tcPr>
            <w:tcW w:w="134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hint="eastAsia"/>
                <w:kern w:val="0"/>
                <w:szCs w:val="21"/>
              </w:rPr>
              <w:t>每亩</w:t>
            </w:r>
          </w:p>
        </w:tc>
        <w:tc>
          <w:tcPr>
            <w:tcW w:w="28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kern w:val="0"/>
                <w:szCs w:val="21"/>
              </w:rPr>
              <w:t>74000</w:t>
            </w:r>
          </w:p>
        </w:tc>
        <w:tc>
          <w:tcPr>
            <w:tcW w:w="17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3797"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2525"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r w:rsidR="00E26F03" w:rsidTr="008F432D">
        <w:trPr>
          <w:trHeight w:val="454"/>
          <w:jc w:val="center"/>
        </w:trPr>
        <w:tc>
          <w:tcPr>
            <w:tcW w:w="680" w:type="dxa"/>
            <w:tcBorders>
              <w:top w:val="nil"/>
              <w:left w:val="single" w:sz="4" w:space="0" w:color="auto"/>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kern w:val="0"/>
                <w:szCs w:val="21"/>
              </w:rPr>
              <w:t xml:space="preserve">   旱地</w:t>
            </w:r>
          </w:p>
        </w:tc>
        <w:tc>
          <w:tcPr>
            <w:tcW w:w="134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hint="eastAsia"/>
                <w:kern w:val="0"/>
                <w:szCs w:val="21"/>
              </w:rPr>
              <w:t>每亩</w:t>
            </w:r>
          </w:p>
        </w:tc>
        <w:tc>
          <w:tcPr>
            <w:tcW w:w="28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kern w:val="0"/>
                <w:szCs w:val="21"/>
              </w:rPr>
              <w:t>46000</w:t>
            </w:r>
          </w:p>
        </w:tc>
        <w:tc>
          <w:tcPr>
            <w:tcW w:w="17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3797"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2525"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r w:rsidR="00E26F03" w:rsidTr="008F432D">
        <w:trPr>
          <w:trHeight w:val="454"/>
          <w:jc w:val="center"/>
        </w:trPr>
        <w:tc>
          <w:tcPr>
            <w:tcW w:w="680" w:type="dxa"/>
            <w:tcBorders>
              <w:top w:val="nil"/>
              <w:left w:val="single" w:sz="4" w:space="0" w:color="auto"/>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中等</w:t>
            </w:r>
          </w:p>
        </w:tc>
        <w:tc>
          <w:tcPr>
            <w:tcW w:w="134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28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hint="eastAsia"/>
                <w:kern w:val="0"/>
                <w:szCs w:val="21"/>
              </w:rPr>
              <w:t xml:space="preserve">　</w:t>
            </w:r>
          </w:p>
        </w:tc>
        <w:tc>
          <w:tcPr>
            <w:tcW w:w="17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3797"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2525"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r w:rsidR="00E26F03" w:rsidTr="008F432D">
        <w:trPr>
          <w:trHeight w:val="454"/>
          <w:jc w:val="center"/>
        </w:trPr>
        <w:tc>
          <w:tcPr>
            <w:tcW w:w="680" w:type="dxa"/>
            <w:tcBorders>
              <w:top w:val="nil"/>
              <w:left w:val="single" w:sz="4" w:space="0" w:color="auto"/>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kern w:val="0"/>
                <w:szCs w:val="21"/>
              </w:rPr>
              <w:t xml:space="preserve">   水田</w:t>
            </w:r>
          </w:p>
        </w:tc>
        <w:tc>
          <w:tcPr>
            <w:tcW w:w="134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hint="eastAsia"/>
                <w:kern w:val="0"/>
                <w:szCs w:val="21"/>
              </w:rPr>
              <w:t>每亩</w:t>
            </w:r>
          </w:p>
        </w:tc>
        <w:tc>
          <w:tcPr>
            <w:tcW w:w="28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kern w:val="0"/>
                <w:szCs w:val="21"/>
              </w:rPr>
              <w:t>66000</w:t>
            </w:r>
          </w:p>
        </w:tc>
        <w:tc>
          <w:tcPr>
            <w:tcW w:w="17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3797"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2525"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r w:rsidR="00E26F03" w:rsidTr="008F432D">
        <w:trPr>
          <w:trHeight w:val="454"/>
          <w:jc w:val="center"/>
        </w:trPr>
        <w:tc>
          <w:tcPr>
            <w:tcW w:w="680" w:type="dxa"/>
            <w:tcBorders>
              <w:top w:val="nil"/>
              <w:left w:val="single" w:sz="4" w:space="0" w:color="auto"/>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kern w:val="0"/>
                <w:szCs w:val="21"/>
              </w:rPr>
              <w:t xml:space="preserve">   旱地</w:t>
            </w:r>
          </w:p>
        </w:tc>
        <w:tc>
          <w:tcPr>
            <w:tcW w:w="134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hint="eastAsia"/>
                <w:kern w:val="0"/>
                <w:szCs w:val="21"/>
              </w:rPr>
              <w:t>每亩</w:t>
            </w:r>
          </w:p>
        </w:tc>
        <w:tc>
          <w:tcPr>
            <w:tcW w:w="28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kern w:val="0"/>
                <w:szCs w:val="21"/>
              </w:rPr>
              <w:t>38000</w:t>
            </w:r>
          </w:p>
        </w:tc>
        <w:tc>
          <w:tcPr>
            <w:tcW w:w="17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3797"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2525"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r w:rsidR="00E26F03" w:rsidTr="008F432D">
        <w:trPr>
          <w:trHeight w:val="454"/>
          <w:jc w:val="center"/>
        </w:trPr>
        <w:tc>
          <w:tcPr>
            <w:tcW w:w="680" w:type="dxa"/>
            <w:tcBorders>
              <w:top w:val="nil"/>
              <w:left w:val="single" w:sz="4" w:space="0" w:color="auto"/>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低等</w:t>
            </w:r>
          </w:p>
        </w:tc>
        <w:tc>
          <w:tcPr>
            <w:tcW w:w="134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hint="eastAsia"/>
                <w:kern w:val="0"/>
                <w:szCs w:val="21"/>
              </w:rPr>
              <w:t xml:space="preserve">　</w:t>
            </w:r>
          </w:p>
        </w:tc>
        <w:tc>
          <w:tcPr>
            <w:tcW w:w="28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hint="eastAsia"/>
                <w:kern w:val="0"/>
                <w:szCs w:val="21"/>
              </w:rPr>
              <w:t xml:space="preserve">　</w:t>
            </w:r>
          </w:p>
        </w:tc>
        <w:tc>
          <w:tcPr>
            <w:tcW w:w="17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3797"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2525"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r w:rsidR="00E26F03" w:rsidTr="008F432D">
        <w:trPr>
          <w:trHeight w:val="454"/>
          <w:jc w:val="center"/>
        </w:trPr>
        <w:tc>
          <w:tcPr>
            <w:tcW w:w="680" w:type="dxa"/>
            <w:tcBorders>
              <w:top w:val="nil"/>
              <w:left w:val="single" w:sz="4" w:space="0" w:color="auto"/>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kern w:val="0"/>
                <w:szCs w:val="21"/>
              </w:rPr>
              <w:t xml:space="preserve">   水田</w:t>
            </w:r>
          </w:p>
        </w:tc>
        <w:tc>
          <w:tcPr>
            <w:tcW w:w="134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hint="eastAsia"/>
                <w:kern w:val="0"/>
                <w:szCs w:val="21"/>
              </w:rPr>
              <w:t>每亩</w:t>
            </w:r>
          </w:p>
        </w:tc>
        <w:tc>
          <w:tcPr>
            <w:tcW w:w="28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kern w:val="0"/>
                <w:szCs w:val="21"/>
              </w:rPr>
              <w:t>59000</w:t>
            </w:r>
          </w:p>
        </w:tc>
        <w:tc>
          <w:tcPr>
            <w:tcW w:w="17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3797"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2525"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r w:rsidR="00E26F03" w:rsidTr="008F432D">
        <w:trPr>
          <w:trHeight w:val="454"/>
          <w:jc w:val="center"/>
        </w:trPr>
        <w:tc>
          <w:tcPr>
            <w:tcW w:w="680" w:type="dxa"/>
            <w:tcBorders>
              <w:top w:val="nil"/>
              <w:left w:val="single" w:sz="4" w:space="0" w:color="auto"/>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166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kern w:val="0"/>
                <w:szCs w:val="21"/>
              </w:rPr>
              <w:t xml:space="preserve">   旱地</w:t>
            </w:r>
          </w:p>
        </w:tc>
        <w:tc>
          <w:tcPr>
            <w:tcW w:w="134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hint="eastAsia"/>
                <w:kern w:val="0"/>
                <w:szCs w:val="21"/>
              </w:rPr>
              <w:t>每亩</w:t>
            </w:r>
          </w:p>
        </w:tc>
        <w:tc>
          <w:tcPr>
            <w:tcW w:w="28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center"/>
              <w:rPr>
                <w:rFonts w:ascii="宋体" w:hAnsi="宋体" w:cs="宋体"/>
                <w:kern w:val="0"/>
                <w:szCs w:val="21"/>
              </w:rPr>
            </w:pPr>
            <w:r>
              <w:rPr>
                <w:rFonts w:ascii="宋体" w:hAnsi="宋体" w:cs="宋体"/>
                <w:kern w:val="0"/>
                <w:szCs w:val="21"/>
              </w:rPr>
              <w:t>37000</w:t>
            </w:r>
          </w:p>
        </w:tc>
        <w:tc>
          <w:tcPr>
            <w:tcW w:w="1780"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3797"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c>
          <w:tcPr>
            <w:tcW w:w="2525" w:type="dxa"/>
            <w:tcBorders>
              <w:top w:val="nil"/>
              <w:left w:val="nil"/>
              <w:bottom w:val="single" w:sz="4" w:space="0" w:color="auto"/>
              <w:right w:val="single" w:sz="4" w:space="0" w:color="auto"/>
            </w:tcBorders>
            <w:vAlign w:val="center"/>
          </w:tcPr>
          <w:p w:rsidR="00E26F03" w:rsidRDefault="00E26F03" w:rsidP="008F432D">
            <w:pPr>
              <w:widowControl/>
              <w:spacing w:line="280" w:lineRule="exact"/>
              <w:jc w:val="left"/>
              <w:rPr>
                <w:rFonts w:ascii="宋体" w:hAnsi="宋体" w:cs="宋体"/>
                <w:kern w:val="0"/>
                <w:szCs w:val="21"/>
              </w:rPr>
            </w:pPr>
            <w:r>
              <w:rPr>
                <w:rFonts w:ascii="宋体" w:hAnsi="宋体" w:cs="宋体" w:hint="eastAsia"/>
                <w:kern w:val="0"/>
                <w:szCs w:val="21"/>
              </w:rPr>
              <w:t xml:space="preserve">　</w:t>
            </w:r>
          </w:p>
        </w:tc>
      </w:tr>
    </w:tbl>
    <w:p w:rsidR="00D54B64" w:rsidRDefault="00D54B64"/>
    <w:sectPr w:rsidR="00D54B64" w:rsidSect="00E26F0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03"/>
    <w:rsid w:val="00D54B64"/>
    <w:rsid w:val="00E2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F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F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344</Characters>
  <Application>Microsoft Office Word</Application>
  <DocSecurity>0</DocSecurity>
  <Lines>17</Lines>
  <Paragraphs>14</Paragraphs>
  <ScaleCrop>false</ScaleCrop>
  <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龚杰媛</dc:creator>
  <cp:lastModifiedBy>龚杰媛</cp:lastModifiedBy>
  <cp:revision>1</cp:revision>
  <dcterms:created xsi:type="dcterms:W3CDTF">2019-09-30T07:04:00Z</dcterms:created>
  <dcterms:modified xsi:type="dcterms:W3CDTF">2019-09-30T07:04:00Z</dcterms:modified>
</cp:coreProperties>
</file>