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498" w:rsidRDefault="003C440B">
      <w:pPr>
        <w:ind w:left="1600" w:hangingChars="500" w:hanging="1600"/>
        <w:jc w:val="left"/>
        <w:rPr>
          <w:rFonts w:ascii="方正小标宋简体" w:eastAsia="方正小标宋简体"/>
          <w:sz w:val="36"/>
          <w:szCs w:val="36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3</w:t>
      </w:r>
      <w:r>
        <w:rPr>
          <w:rFonts w:ascii="黑体" w:eastAsia="黑体" w:hAnsi="黑体" w:cs="黑体" w:hint="eastAsia"/>
          <w:sz w:val="32"/>
          <w:szCs w:val="32"/>
        </w:rPr>
        <w:br/>
      </w:r>
      <w:r>
        <w:rPr>
          <w:rFonts w:ascii="方正小标宋简体" w:eastAsia="方正小标宋简体" w:hint="eastAsia"/>
          <w:sz w:val="36"/>
          <w:szCs w:val="36"/>
        </w:rPr>
        <w:t>建筑市场监管公共服务平台项目业绩信息表</w:t>
      </w:r>
    </w:p>
    <w:p w:rsidR="00324498" w:rsidRDefault="003C440B">
      <w:pPr>
        <w:ind w:leftChars="114" w:left="5999" w:hangingChars="2400" w:hanging="576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项目名称：</w:t>
      </w:r>
      <w:r>
        <w:rPr>
          <w:rFonts w:ascii="仿宋_GB2312" w:eastAsia="仿宋_GB2312" w:hAnsi="仿宋_GB2312" w:cs="仿宋_GB2312" w:hint="eastAsia"/>
          <w:sz w:val="24"/>
          <w:szCs w:val="24"/>
        </w:rPr>
        <w:t>湘西燃界电竞有限责任公司室内装修工程</w:t>
      </w:r>
    </w:p>
    <w:p w:rsidR="00324498" w:rsidRDefault="003C440B">
      <w:pPr>
        <w:ind w:leftChars="114" w:left="5999" w:hangingChars="2400" w:hanging="576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 xml:space="preserve">                                             </w:t>
      </w:r>
      <w:r>
        <w:rPr>
          <w:rFonts w:ascii="仿宋_GB2312" w:eastAsia="仿宋_GB2312" w:hAnsi="仿宋_GB2312" w:cs="仿宋_GB2312" w:hint="eastAsia"/>
          <w:sz w:val="24"/>
          <w:szCs w:val="24"/>
        </w:rPr>
        <w:t>审核部门（公章）：</w:t>
      </w:r>
      <w:r>
        <w:rPr>
          <w:rFonts w:ascii="仿宋_GB2312" w:eastAsia="仿宋_GB2312" w:hAnsi="仿宋_GB2312" w:cs="仿宋_GB2312" w:hint="eastAsia"/>
          <w:sz w:val="24"/>
          <w:szCs w:val="24"/>
        </w:rPr>
        <w:t xml:space="preserve">                                      </w:t>
      </w:r>
    </w:p>
    <w:p w:rsidR="00324498" w:rsidRDefault="003C440B">
      <w:pPr>
        <w:ind w:leftChars="114" w:left="5999" w:hangingChars="2400" w:hanging="576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工程编号：</w:t>
      </w:r>
      <w:r>
        <w:rPr>
          <w:rFonts w:ascii="仿宋_GB2312" w:eastAsia="仿宋_GB2312" w:hAnsi="仿宋_GB2312" w:cs="仿宋_GB2312" w:hint="eastAsia"/>
          <w:sz w:val="24"/>
          <w:szCs w:val="24"/>
        </w:rPr>
        <w:t xml:space="preserve">433141202509240039                 </w:t>
      </w:r>
      <w:r>
        <w:rPr>
          <w:rFonts w:ascii="仿宋_GB2312" w:eastAsia="仿宋_GB2312" w:hAnsi="仿宋_GB2312" w:cs="仿宋_GB2312" w:hint="eastAsia"/>
          <w:sz w:val="24"/>
          <w:szCs w:val="24"/>
        </w:rPr>
        <w:t>审核人（签字）：</w:t>
      </w:r>
    </w:p>
    <w:tbl>
      <w:tblPr>
        <w:tblStyle w:val="a6"/>
        <w:tblpPr w:leftFromText="180" w:rightFromText="180" w:vertAnchor="text" w:horzAnchor="page" w:tblpX="1347" w:tblpY="157"/>
        <w:tblOverlap w:val="never"/>
        <w:tblW w:w="9923" w:type="dxa"/>
        <w:tblLayout w:type="fixed"/>
        <w:tblLook w:val="04A0"/>
      </w:tblPr>
      <w:tblGrid>
        <w:gridCol w:w="1133"/>
        <w:gridCol w:w="1440"/>
        <w:gridCol w:w="1049"/>
        <w:gridCol w:w="57"/>
        <w:gridCol w:w="1144"/>
        <w:gridCol w:w="1005"/>
        <w:gridCol w:w="1683"/>
        <w:gridCol w:w="806"/>
        <w:gridCol w:w="803"/>
        <w:gridCol w:w="22"/>
        <w:gridCol w:w="781"/>
      </w:tblGrid>
      <w:tr w:rsidR="00324498">
        <w:trPr>
          <w:trHeight w:val="507"/>
        </w:trPr>
        <w:tc>
          <w:tcPr>
            <w:tcW w:w="1133" w:type="dxa"/>
            <w:vMerge w:val="restart"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项目基本信息</w:t>
            </w:r>
          </w:p>
        </w:tc>
        <w:tc>
          <w:tcPr>
            <w:tcW w:w="1440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建设单位</w:t>
            </w:r>
          </w:p>
        </w:tc>
        <w:tc>
          <w:tcPr>
            <w:tcW w:w="3255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湘西燃界电竞有限责任公司</w:t>
            </w:r>
          </w:p>
        </w:tc>
        <w:tc>
          <w:tcPr>
            <w:tcW w:w="1683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企业信用代码</w:t>
            </w:r>
          </w:p>
        </w:tc>
        <w:tc>
          <w:tcPr>
            <w:tcW w:w="2412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91433101MAENAK6G1J</w:t>
            </w:r>
          </w:p>
        </w:tc>
      </w:tr>
      <w:tr w:rsidR="00324498">
        <w:trPr>
          <w:trHeight w:val="487"/>
        </w:trPr>
        <w:tc>
          <w:tcPr>
            <w:tcW w:w="1133" w:type="dxa"/>
            <w:vMerge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具体地点</w:t>
            </w:r>
          </w:p>
        </w:tc>
        <w:tc>
          <w:tcPr>
            <w:tcW w:w="7350" w:type="dxa"/>
            <w:gridSpan w:val="9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湖南省湘西高新区武陵山大道与牯牛大道交汇处国盛商业广场</w:t>
            </w:r>
            <w:r>
              <w:rPr>
                <w:rFonts w:ascii="仿宋_GB2312" w:eastAsia="仿宋_GB2312" w:hint="eastAsia"/>
                <w:szCs w:val="21"/>
              </w:rPr>
              <w:t>A1</w:t>
            </w:r>
            <w:r>
              <w:rPr>
                <w:rFonts w:ascii="仿宋_GB2312" w:eastAsia="仿宋_GB2312" w:hint="eastAsia"/>
                <w:szCs w:val="21"/>
              </w:rPr>
              <w:t>栋</w:t>
            </w:r>
            <w:r>
              <w:rPr>
                <w:rFonts w:ascii="仿宋_GB2312" w:eastAsia="仿宋_GB2312" w:hint="eastAsia"/>
                <w:szCs w:val="21"/>
              </w:rPr>
              <w:t>4</w:t>
            </w:r>
            <w:r>
              <w:rPr>
                <w:rFonts w:ascii="仿宋_GB2312" w:eastAsia="仿宋_GB2312" w:hint="eastAsia"/>
                <w:szCs w:val="21"/>
              </w:rPr>
              <w:t>楼局部</w:t>
            </w:r>
          </w:p>
        </w:tc>
      </w:tr>
      <w:tr w:rsidR="00324498">
        <w:trPr>
          <w:trHeight w:val="487"/>
        </w:trPr>
        <w:tc>
          <w:tcPr>
            <w:tcW w:w="1133" w:type="dxa"/>
            <w:vMerge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投资类型</w:t>
            </w:r>
          </w:p>
        </w:tc>
        <w:tc>
          <w:tcPr>
            <w:tcW w:w="3255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企业投资</w:t>
            </w:r>
          </w:p>
        </w:tc>
        <w:tc>
          <w:tcPr>
            <w:tcW w:w="1683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项目类别</w:t>
            </w:r>
          </w:p>
        </w:tc>
        <w:tc>
          <w:tcPr>
            <w:tcW w:w="2412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建筑工程</w:t>
            </w:r>
          </w:p>
        </w:tc>
      </w:tr>
      <w:tr w:rsidR="00324498">
        <w:trPr>
          <w:trHeight w:val="449"/>
        </w:trPr>
        <w:tc>
          <w:tcPr>
            <w:tcW w:w="1133" w:type="dxa"/>
            <w:vMerge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建设工程规划许可证编号</w:t>
            </w:r>
          </w:p>
        </w:tc>
        <w:tc>
          <w:tcPr>
            <w:tcW w:w="7350" w:type="dxa"/>
            <w:gridSpan w:val="9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/</w:t>
            </w:r>
          </w:p>
        </w:tc>
      </w:tr>
      <w:tr w:rsidR="00324498">
        <w:trPr>
          <w:trHeight w:val="449"/>
        </w:trPr>
        <w:tc>
          <w:tcPr>
            <w:tcW w:w="1133" w:type="dxa"/>
            <w:vMerge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立项文号</w:t>
            </w:r>
          </w:p>
        </w:tc>
        <w:tc>
          <w:tcPr>
            <w:tcW w:w="7350" w:type="dxa"/>
            <w:gridSpan w:val="9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高新区产业备【</w:t>
            </w:r>
            <w:r>
              <w:rPr>
                <w:rFonts w:ascii="仿宋_GB2312" w:eastAsia="仿宋_GB2312" w:hint="eastAsia"/>
                <w:szCs w:val="21"/>
              </w:rPr>
              <w:t>2025</w:t>
            </w:r>
            <w:r>
              <w:rPr>
                <w:rFonts w:ascii="仿宋_GB2312" w:eastAsia="仿宋_GB2312" w:hint="eastAsia"/>
                <w:szCs w:val="21"/>
              </w:rPr>
              <w:t>】</w:t>
            </w:r>
            <w:r>
              <w:rPr>
                <w:rFonts w:ascii="仿宋_GB2312" w:eastAsia="仿宋_GB2312" w:hint="eastAsia"/>
                <w:szCs w:val="21"/>
              </w:rPr>
              <w:t>32</w:t>
            </w:r>
            <w:r>
              <w:rPr>
                <w:rFonts w:ascii="仿宋_GB2312" w:eastAsia="仿宋_GB2312" w:hint="eastAsia"/>
                <w:szCs w:val="21"/>
              </w:rPr>
              <w:t>号</w:t>
            </w:r>
          </w:p>
        </w:tc>
      </w:tr>
      <w:tr w:rsidR="00324498">
        <w:trPr>
          <w:trHeight w:val="449"/>
        </w:trPr>
        <w:tc>
          <w:tcPr>
            <w:tcW w:w="1133" w:type="dxa"/>
            <w:vMerge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立项批准机关</w:t>
            </w:r>
          </w:p>
        </w:tc>
        <w:tc>
          <w:tcPr>
            <w:tcW w:w="7350" w:type="dxa"/>
            <w:gridSpan w:val="9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湘西高新技术产业开发区管理委员会</w:t>
            </w:r>
          </w:p>
        </w:tc>
      </w:tr>
      <w:tr w:rsidR="00324498">
        <w:trPr>
          <w:trHeight w:val="449"/>
        </w:trPr>
        <w:tc>
          <w:tcPr>
            <w:tcW w:w="1133" w:type="dxa"/>
            <w:vMerge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立项批复时间</w:t>
            </w:r>
          </w:p>
        </w:tc>
        <w:tc>
          <w:tcPr>
            <w:tcW w:w="3255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2025</w:t>
            </w:r>
            <w:r>
              <w:rPr>
                <w:rFonts w:ascii="仿宋_GB2312" w:eastAsia="仿宋_GB2312" w:hint="eastAsia"/>
                <w:szCs w:val="21"/>
              </w:rPr>
              <w:t>年</w:t>
            </w:r>
            <w:r>
              <w:rPr>
                <w:rFonts w:ascii="仿宋_GB2312" w:eastAsia="仿宋_GB2312" w:hint="eastAsia"/>
                <w:szCs w:val="21"/>
              </w:rPr>
              <w:t>9</w:t>
            </w:r>
            <w:r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 w:hint="eastAsia"/>
                <w:szCs w:val="21"/>
              </w:rPr>
              <w:t>4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  <w:tc>
          <w:tcPr>
            <w:tcW w:w="1683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立项机关级别</w:t>
            </w:r>
          </w:p>
        </w:tc>
        <w:tc>
          <w:tcPr>
            <w:tcW w:w="2412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区县级</w:t>
            </w:r>
          </w:p>
        </w:tc>
      </w:tr>
      <w:tr w:rsidR="00324498">
        <w:trPr>
          <w:trHeight w:val="377"/>
        </w:trPr>
        <w:tc>
          <w:tcPr>
            <w:tcW w:w="1133" w:type="dxa"/>
            <w:vMerge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总面积</w:t>
            </w:r>
          </w:p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（平方米）</w:t>
            </w:r>
          </w:p>
        </w:tc>
        <w:tc>
          <w:tcPr>
            <w:tcW w:w="3255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1537.29</w:t>
            </w:r>
          </w:p>
        </w:tc>
        <w:tc>
          <w:tcPr>
            <w:tcW w:w="1683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总投资</w:t>
            </w:r>
          </w:p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（万元）</w:t>
            </w:r>
          </w:p>
        </w:tc>
        <w:tc>
          <w:tcPr>
            <w:tcW w:w="2412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1280</w:t>
            </w:r>
          </w:p>
        </w:tc>
      </w:tr>
      <w:tr w:rsidR="00324498">
        <w:trPr>
          <w:trHeight w:val="512"/>
        </w:trPr>
        <w:tc>
          <w:tcPr>
            <w:tcW w:w="1133" w:type="dxa"/>
            <w:vMerge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建设性质</w:t>
            </w:r>
          </w:p>
        </w:tc>
        <w:tc>
          <w:tcPr>
            <w:tcW w:w="3255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改</w:t>
            </w:r>
            <w:r>
              <w:rPr>
                <w:rFonts w:ascii="仿宋_GB2312" w:eastAsia="仿宋_GB2312" w:hint="eastAsia"/>
                <w:szCs w:val="21"/>
              </w:rPr>
              <w:t>建</w:t>
            </w:r>
          </w:p>
        </w:tc>
        <w:tc>
          <w:tcPr>
            <w:tcW w:w="1683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工程用途</w:t>
            </w:r>
          </w:p>
        </w:tc>
        <w:tc>
          <w:tcPr>
            <w:tcW w:w="2412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其他</w:t>
            </w:r>
          </w:p>
        </w:tc>
      </w:tr>
      <w:tr w:rsidR="00324498">
        <w:trPr>
          <w:trHeight w:val="1215"/>
        </w:trPr>
        <w:tc>
          <w:tcPr>
            <w:tcW w:w="1133" w:type="dxa"/>
            <w:vMerge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建设规模</w:t>
            </w:r>
          </w:p>
        </w:tc>
        <w:tc>
          <w:tcPr>
            <w:tcW w:w="7350" w:type="dxa"/>
            <w:gridSpan w:val="9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项目装饰装修面积约</w:t>
            </w:r>
            <w:r>
              <w:rPr>
                <w:rFonts w:ascii="仿宋_GB2312" w:eastAsia="仿宋_GB2312" w:hint="eastAsia"/>
                <w:szCs w:val="21"/>
              </w:rPr>
              <w:t>1537.29</w:t>
            </w:r>
            <w:r>
              <w:rPr>
                <w:rFonts w:ascii="仿宋_GB2312" w:eastAsia="仿宋_GB2312" w:hint="eastAsia"/>
                <w:szCs w:val="21"/>
              </w:rPr>
              <w:t>平方米，主要对电竞馆、台球区、棋牌区及配套服务区进行装饰装修，对空调、安防系统、消防设施等进行安装或改造，购置电脑、台球桌、棋牌桌等设备。项目建设用途为互联网上网、台球和棋牌服务</w:t>
            </w:r>
          </w:p>
        </w:tc>
      </w:tr>
      <w:tr w:rsidR="00324498">
        <w:trPr>
          <w:trHeight w:val="502"/>
        </w:trPr>
        <w:tc>
          <w:tcPr>
            <w:tcW w:w="1133" w:type="dxa"/>
            <w:vMerge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  <w:highlight w:val="yellow"/>
              </w:rPr>
            </w:pPr>
            <w:r>
              <w:rPr>
                <w:rFonts w:ascii="仿宋_GB2312" w:eastAsia="仿宋_GB2312" w:hint="eastAsia"/>
                <w:szCs w:val="21"/>
              </w:rPr>
              <w:t>计划开工</w:t>
            </w:r>
          </w:p>
        </w:tc>
        <w:tc>
          <w:tcPr>
            <w:tcW w:w="3255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  <w:highlight w:val="yellow"/>
              </w:rPr>
            </w:pPr>
            <w:r>
              <w:rPr>
                <w:rFonts w:ascii="仿宋_GB2312" w:eastAsia="仿宋_GB2312" w:hint="eastAsia"/>
                <w:szCs w:val="21"/>
              </w:rPr>
              <w:t>/</w:t>
            </w:r>
          </w:p>
        </w:tc>
        <w:tc>
          <w:tcPr>
            <w:tcW w:w="1683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  <w:highlight w:val="yellow"/>
              </w:rPr>
            </w:pPr>
            <w:r>
              <w:rPr>
                <w:rFonts w:ascii="仿宋_GB2312" w:eastAsia="仿宋_GB2312" w:hint="eastAsia"/>
                <w:szCs w:val="21"/>
              </w:rPr>
              <w:t>计划竣工</w:t>
            </w:r>
          </w:p>
        </w:tc>
        <w:tc>
          <w:tcPr>
            <w:tcW w:w="2412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  <w:highlight w:val="yellow"/>
              </w:rPr>
            </w:pPr>
            <w:r>
              <w:rPr>
                <w:rFonts w:ascii="仿宋_GB2312" w:eastAsia="仿宋_GB2312" w:hint="eastAsia"/>
                <w:szCs w:val="21"/>
              </w:rPr>
              <w:t>/</w:t>
            </w:r>
          </w:p>
        </w:tc>
      </w:tr>
      <w:tr w:rsidR="00324498">
        <w:trPr>
          <w:trHeight w:val="652"/>
        </w:trPr>
        <w:tc>
          <w:tcPr>
            <w:tcW w:w="1133" w:type="dxa"/>
            <w:vMerge w:val="restart"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br/>
            </w:r>
            <w:r>
              <w:rPr>
                <w:rFonts w:ascii="仿宋_GB2312" w:eastAsia="仿宋_GB2312" w:hint="eastAsia"/>
                <w:szCs w:val="21"/>
              </w:rPr>
              <w:br/>
            </w:r>
            <w:r>
              <w:rPr>
                <w:rFonts w:ascii="仿宋_GB2312" w:eastAsia="仿宋_GB2312" w:hint="eastAsia"/>
                <w:szCs w:val="21"/>
              </w:rPr>
              <w:t>施工合同信息</w:t>
            </w:r>
          </w:p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br/>
            </w:r>
            <w:r>
              <w:rPr>
                <w:rFonts w:ascii="仿宋_GB2312" w:eastAsia="仿宋_GB2312" w:hint="eastAsia"/>
                <w:szCs w:val="21"/>
              </w:rPr>
              <w:lastRenderedPageBreak/>
              <w:br/>
            </w:r>
            <w:r>
              <w:rPr>
                <w:rFonts w:ascii="仿宋_GB2312" w:eastAsia="仿宋_GB2312" w:hint="eastAsia"/>
                <w:szCs w:val="21"/>
              </w:rPr>
              <w:br/>
            </w:r>
          </w:p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施工合同信息</w:t>
            </w:r>
            <w:r>
              <w:rPr>
                <w:rFonts w:ascii="仿宋_GB2312" w:eastAsia="仿宋_GB2312" w:hint="eastAsia"/>
                <w:szCs w:val="21"/>
              </w:rPr>
              <w:br/>
            </w:r>
          </w:p>
        </w:tc>
        <w:tc>
          <w:tcPr>
            <w:tcW w:w="1440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lastRenderedPageBreak/>
              <w:t>合同名称</w:t>
            </w:r>
          </w:p>
        </w:tc>
        <w:tc>
          <w:tcPr>
            <w:tcW w:w="7350" w:type="dxa"/>
            <w:gridSpan w:val="9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建设工程施工合同</w:t>
            </w:r>
          </w:p>
        </w:tc>
      </w:tr>
      <w:tr w:rsidR="00324498">
        <w:trPr>
          <w:trHeight w:val="466"/>
        </w:trPr>
        <w:tc>
          <w:tcPr>
            <w:tcW w:w="1133" w:type="dxa"/>
            <w:vMerge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合同类别</w:t>
            </w:r>
          </w:p>
        </w:tc>
        <w:tc>
          <w:tcPr>
            <w:tcW w:w="3255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施工总包</w:t>
            </w:r>
          </w:p>
        </w:tc>
        <w:tc>
          <w:tcPr>
            <w:tcW w:w="1683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承包单位</w:t>
            </w:r>
          </w:p>
        </w:tc>
        <w:tc>
          <w:tcPr>
            <w:tcW w:w="2412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湖南吉城建设有限公司、</w:t>
            </w:r>
            <w:r>
              <w:rPr>
                <w:rFonts w:ascii="仿宋_GB2312" w:eastAsia="仿宋_GB2312" w:hint="eastAsia"/>
                <w:szCs w:val="21"/>
              </w:rPr>
              <w:t>湖南欧科建筑工程有限公司、芷江远大建筑工程有限公司、亿丰建设有限公司</w:t>
            </w:r>
          </w:p>
        </w:tc>
      </w:tr>
      <w:tr w:rsidR="00324498">
        <w:trPr>
          <w:trHeight w:val="545"/>
        </w:trPr>
        <w:tc>
          <w:tcPr>
            <w:tcW w:w="1133" w:type="dxa"/>
            <w:vMerge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合同编号</w:t>
            </w:r>
          </w:p>
        </w:tc>
        <w:tc>
          <w:tcPr>
            <w:tcW w:w="3255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433141202509240039-HZ-004</w:t>
            </w:r>
          </w:p>
        </w:tc>
        <w:tc>
          <w:tcPr>
            <w:tcW w:w="1683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合同金额</w:t>
            </w:r>
          </w:p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（万元）</w:t>
            </w:r>
          </w:p>
        </w:tc>
        <w:tc>
          <w:tcPr>
            <w:tcW w:w="2412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1280</w:t>
            </w:r>
          </w:p>
        </w:tc>
      </w:tr>
      <w:tr w:rsidR="00324498">
        <w:trPr>
          <w:trHeight w:val="622"/>
        </w:trPr>
        <w:tc>
          <w:tcPr>
            <w:tcW w:w="1133" w:type="dxa"/>
            <w:vMerge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项目负责人</w:t>
            </w:r>
          </w:p>
        </w:tc>
        <w:tc>
          <w:tcPr>
            <w:tcW w:w="3255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符锋</w:t>
            </w:r>
          </w:p>
        </w:tc>
        <w:tc>
          <w:tcPr>
            <w:tcW w:w="1683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身份证号码</w:t>
            </w:r>
          </w:p>
        </w:tc>
        <w:tc>
          <w:tcPr>
            <w:tcW w:w="2412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433127</w:t>
            </w:r>
            <w:r w:rsidR="002015ED">
              <w:rPr>
                <w:rFonts w:ascii="仿宋_GB2312" w:eastAsia="仿宋_GB2312" w:hint="eastAsia"/>
                <w:szCs w:val="21"/>
              </w:rPr>
              <w:t>8********</w:t>
            </w:r>
            <w:r>
              <w:rPr>
                <w:rFonts w:ascii="仿宋_GB2312" w:eastAsia="仿宋_GB2312" w:hint="eastAsia"/>
                <w:szCs w:val="21"/>
              </w:rPr>
              <w:t>4612</w:t>
            </w:r>
          </w:p>
        </w:tc>
      </w:tr>
      <w:tr w:rsidR="00324498">
        <w:trPr>
          <w:trHeight w:val="1391"/>
        </w:trPr>
        <w:tc>
          <w:tcPr>
            <w:tcW w:w="1133" w:type="dxa"/>
            <w:vMerge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建设规模</w:t>
            </w:r>
          </w:p>
        </w:tc>
        <w:tc>
          <w:tcPr>
            <w:tcW w:w="7350" w:type="dxa"/>
            <w:gridSpan w:val="9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室内装饰装修工程，面积约</w:t>
            </w:r>
            <w:r>
              <w:rPr>
                <w:rFonts w:ascii="仿宋_GB2312" w:eastAsia="仿宋_GB2312"/>
                <w:szCs w:val="21"/>
              </w:rPr>
              <w:t>1537.29</w:t>
            </w:r>
            <w:r>
              <w:rPr>
                <w:rFonts w:ascii="仿宋_GB2312" w:eastAsia="仿宋_GB2312"/>
                <w:szCs w:val="21"/>
              </w:rPr>
              <w:t>平方米</w:t>
            </w:r>
          </w:p>
        </w:tc>
      </w:tr>
      <w:tr w:rsidR="00324498">
        <w:trPr>
          <w:trHeight w:val="1160"/>
        </w:trPr>
        <w:tc>
          <w:tcPr>
            <w:tcW w:w="1133" w:type="dxa"/>
            <w:vMerge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合同承包内容</w:t>
            </w:r>
          </w:p>
        </w:tc>
        <w:tc>
          <w:tcPr>
            <w:tcW w:w="7350" w:type="dxa"/>
            <w:gridSpan w:val="9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/>
              </w:rPr>
              <w:t>项目图纸及工程量清单全部内容</w:t>
            </w:r>
          </w:p>
        </w:tc>
      </w:tr>
      <w:tr w:rsidR="00324498">
        <w:trPr>
          <w:trHeight w:val="517"/>
        </w:trPr>
        <w:tc>
          <w:tcPr>
            <w:tcW w:w="1133" w:type="dxa"/>
            <w:vMerge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合同签订日期</w:t>
            </w:r>
          </w:p>
        </w:tc>
        <w:tc>
          <w:tcPr>
            <w:tcW w:w="3255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2025</w:t>
            </w:r>
            <w:r>
              <w:rPr>
                <w:rFonts w:ascii="仿宋_GB2312" w:eastAsia="仿宋_GB2312" w:hint="eastAsia"/>
                <w:szCs w:val="21"/>
              </w:rPr>
              <w:t>年</w:t>
            </w:r>
            <w:r>
              <w:rPr>
                <w:rFonts w:ascii="仿宋_GB2312" w:eastAsia="仿宋_GB2312" w:hint="eastAsia"/>
                <w:szCs w:val="21"/>
              </w:rPr>
              <w:t>9</w:t>
            </w:r>
            <w:r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 w:hint="eastAsia"/>
                <w:szCs w:val="21"/>
              </w:rPr>
              <w:t>25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  <w:tc>
          <w:tcPr>
            <w:tcW w:w="1683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记录登记时间</w:t>
            </w:r>
          </w:p>
        </w:tc>
        <w:tc>
          <w:tcPr>
            <w:tcW w:w="2412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2025</w:t>
            </w:r>
            <w:r>
              <w:rPr>
                <w:rFonts w:ascii="仿宋_GB2312" w:eastAsia="仿宋_GB2312" w:hint="eastAsia"/>
                <w:szCs w:val="21"/>
              </w:rPr>
              <w:t>年</w:t>
            </w:r>
            <w:r>
              <w:rPr>
                <w:rFonts w:ascii="仿宋_GB2312" w:eastAsia="仿宋_GB2312" w:hint="eastAsia"/>
                <w:szCs w:val="21"/>
              </w:rPr>
              <w:t>9</w:t>
            </w:r>
            <w:r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 w:hint="eastAsia"/>
                <w:szCs w:val="21"/>
              </w:rPr>
              <w:t>26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</w:tr>
      <w:tr w:rsidR="00324498">
        <w:trPr>
          <w:trHeight w:val="569"/>
        </w:trPr>
        <w:tc>
          <w:tcPr>
            <w:tcW w:w="1133" w:type="dxa"/>
            <w:vMerge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计划开工日期</w:t>
            </w:r>
          </w:p>
        </w:tc>
        <w:tc>
          <w:tcPr>
            <w:tcW w:w="3255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2025</w:t>
            </w:r>
            <w:r>
              <w:rPr>
                <w:rFonts w:ascii="仿宋_GB2312" w:eastAsia="仿宋_GB2312" w:hint="eastAsia"/>
                <w:szCs w:val="21"/>
              </w:rPr>
              <w:t>年</w:t>
            </w:r>
            <w:r>
              <w:rPr>
                <w:rFonts w:ascii="仿宋_GB2312" w:eastAsia="仿宋_GB2312" w:hint="eastAsia"/>
                <w:szCs w:val="21"/>
              </w:rPr>
              <w:t>9</w:t>
            </w:r>
            <w:r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 w:hint="eastAsia"/>
                <w:szCs w:val="21"/>
              </w:rPr>
              <w:t>26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  <w:tc>
          <w:tcPr>
            <w:tcW w:w="1683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计划竣工日期</w:t>
            </w:r>
          </w:p>
        </w:tc>
        <w:tc>
          <w:tcPr>
            <w:tcW w:w="2412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2025</w:t>
            </w:r>
            <w:r>
              <w:rPr>
                <w:rFonts w:ascii="仿宋_GB2312" w:eastAsia="仿宋_GB2312" w:hint="eastAsia"/>
                <w:szCs w:val="21"/>
              </w:rPr>
              <w:t>年</w:t>
            </w:r>
            <w:r>
              <w:rPr>
                <w:rFonts w:ascii="仿宋_GB2312" w:eastAsia="仿宋_GB2312" w:hint="eastAsia"/>
                <w:szCs w:val="21"/>
              </w:rPr>
              <w:t>12</w:t>
            </w:r>
            <w:r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 w:hint="eastAsia"/>
                <w:szCs w:val="21"/>
              </w:rPr>
              <w:t>25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</w:tr>
      <w:tr w:rsidR="00324498">
        <w:trPr>
          <w:trHeight w:val="569"/>
        </w:trPr>
        <w:tc>
          <w:tcPr>
            <w:tcW w:w="1133" w:type="dxa"/>
            <w:vMerge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合同工期</w:t>
            </w:r>
          </w:p>
        </w:tc>
        <w:tc>
          <w:tcPr>
            <w:tcW w:w="3255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90</w:t>
            </w:r>
            <w:r>
              <w:rPr>
                <w:rFonts w:ascii="仿宋_GB2312" w:eastAsia="仿宋_GB2312" w:hint="eastAsia"/>
                <w:szCs w:val="21"/>
              </w:rPr>
              <w:t>日历天</w:t>
            </w:r>
          </w:p>
        </w:tc>
        <w:tc>
          <w:tcPr>
            <w:tcW w:w="1683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质量目标</w:t>
            </w:r>
          </w:p>
        </w:tc>
        <w:tc>
          <w:tcPr>
            <w:tcW w:w="2412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合格</w:t>
            </w:r>
          </w:p>
        </w:tc>
      </w:tr>
      <w:tr w:rsidR="00324498">
        <w:trPr>
          <w:trHeight w:val="522"/>
        </w:trPr>
        <w:tc>
          <w:tcPr>
            <w:tcW w:w="1133" w:type="dxa"/>
            <w:vMerge w:val="restart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监理合同信息</w:t>
            </w:r>
          </w:p>
        </w:tc>
        <w:tc>
          <w:tcPr>
            <w:tcW w:w="1440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合同编号</w:t>
            </w:r>
          </w:p>
        </w:tc>
        <w:tc>
          <w:tcPr>
            <w:tcW w:w="3255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433141202509240039-HE-002</w:t>
            </w:r>
          </w:p>
        </w:tc>
        <w:tc>
          <w:tcPr>
            <w:tcW w:w="1683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合同名称</w:t>
            </w:r>
          </w:p>
        </w:tc>
        <w:tc>
          <w:tcPr>
            <w:tcW w:w="2412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建设工程监理合同</w:t>
            </w:r>
          </w:p>
        </w:tc>
      </w:tr>
      <w:tr w:rsidR="00324498">
        <w:trPr>
          <w:trHeight w:val="522"/>
        </w:trPr>
        <w:tc>
          <w:tcPr>
            <w:tcW w:w="1133" w:type="dxa"/>
            <w:vMerge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承包单位</w:t>
            </w:r>
          </w:p>
        </w:tc>
        <w:tc>
          <w:tcPr>
            <w:tcW w:w="3255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湖南恒鑫荣丰项目管理有限公司</w:t>
            </w:r>
          </w:p>
        </w:tc>
        <w:tc>
          <w:tcPr>
            <w:tcW w:w="1683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签订日期</w:t>
            </w:r>
          </w:p>
        </w:tc>
        <w:tc>
          <w:tcPr>
            <w:tcW w:w="2412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2025</w:t>
            </w:r>
            <w:r>
              <w:rPr>
                <w:rFonts w:ascii="仿宋_GB2312" w:eastAsia="仿宋_GB2312" w:hint="eastAsia"/>
                <w:szCs w:val="21"/>
              </w:rPr>
              <w:t>年</w:t>
            </w:r>
            <w:r>
              <w:rPr>
                <w:rFonts w:ascii="仿宋_GB2312" w:eastAsia="仿宋_GB2312" w:hint="eastAsia"/>
                <w:szCs w:val="21"/>
              </w:rPr>
              <w:t>9</w:t>
            </w:r>
            <w:r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 w:hint="eastAsia"/>
                <w:szCs w:val="21"/>
              </w:rPr>
              <w:t>26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</w:tr>
      <w:tr w:rsidR="00324498">
        <w:trPr>
          <w:trHeight w:val="522"/>
        </w:trPr>
        <w:tc>
          <w:tcPr>
            <w:tcW w:w="1133" w:type="dxa"/>
            <w:vMerge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合同金额</w:t>
            </w:r>
          </w:p>
        </w:tc>
        <w:tc>
          <w:tcPr>
            <w:tcW w:w="3255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19.88</w:t>
            </w:r>
            <w:r>
              <w:rPr>
                <w:rFonts w:ascii="仿宋_GB2312" w:eastAsia="仿宋_GB2312" w:hint="eastAsia"/>
                <w:szCs w:val="21"/>
              </w:rPr>
              <w:t>万元</w:t>
            </w:r>
          </w:p>
        </w:tc>
        <w:tc>
          <w:tcPr>
            <w:tcW w:w="1683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合同记录登记时间</w:t>
            </w:r>
          </w:p>
        </w:tc>
        <w:tc>
          <w:tcPr>
            <w:tcW w:w="2412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2025</w:t>
            </w:r>
            <w:r>
              <w:rPr>
                <w:rFonts w:ascii="仿宋_GB2312" w:eastAsia="仿宋_GB2312" w:hint="eastAsia"/>
                <w:szCs w:val="21"/>
              </w:rPr>
              <w:t>年</w:t>
            </w:r>
            <w:r>
              <w:rPr>
                <w:rFonts w:ascii="仿宋_GB2312" w:eastAsia="仿宋_GB2312" w:hint="eastAsia"/>
                <w:szCs w:val="21"/>
              </w:rPr>
              <w:t>9</w:t>
            </w:r>
            <w:r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 w:hint="eastAsia"/>
                <w:szCs w:val="21"/>
              </w:rPr>
              <w:t>26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</w:tr>
      <w:tr w:rsidR="00324498">
        <w:trPr>
          <w:trHeight w:val="522"/>
        </w:trPr>
        <w:tc>
          <w:tcPr>
            <w:tcW w:w="1133" w:type="dxa"/>
            <w:vMerge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计划开工日期</w:t>
            </w:r>
          </w:p>
        </w:tc>
        <w:tc>
          <w:tcPr>
            <w:tcW w:w="3255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2025</w:t>
            </w:r>
            <w:r>
              <w:rPr>
                <w:rFonts w:ascii="仿宋_GB2312" w:eastAsia="仿宋_GB2312" w:hint="eastAsia"/>
                <w:szCs w:val="21"/>
              </w:rPr>
              <w:t>年</w:t>
            </w:r>
            <w:r>
              <w:rPr>
                <w:rFonts w:ascii="仿宋_GB2312" w:eastAsia="仿宋_GB2312" w:hint="eastAsia"/>
                <w:szCs w:val="21"/>
              </w:rPr>
              <w:t>9</w:t>
            </w:r>
            <w:r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 w:hint="eastAsia"/>
                <w:szCs w:val="21"/>
              </w:rPr>
              <w:t>26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  <w:tc>
          <w:tcPr>
            <w:tcW w:w="1683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计划竣工日期</w:t>
            </w:r>
          </w:p>
        </w:tc>
        <w:tc>
          <w:tcPr>
            <w:tcW w:w="2412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2025</w:t>
            </w:r>
            <w:r>
              <w:rPr>
                <w:rFonts w:ascii="仿宋_GB2312" w:eastAsia="仿宋_GB2312" w:hint="eastAsia"/>
                <w:szCs w:val="21"/>
              </w:rPr>
              <w:t>年</w:t>
            </w:r>
            <w:r>
              <w:rPr>
                <w:rFonts w:ascii="仿宋_GB2312" w:eastAsia="仿宋_GB2312" w:hint="eastAsia"/>
                <w:szCs w:val="21"/>
              </w:rPr>
              <w:t>12</w:t>
            </w:r>
            <w:r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 w:hint="eastAsia"/>
                <w:szCs w:val="21"/>
              </w:rPr>
              <w:t>25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</w:tr>
      <w:tr w:rsidR="00324498">
        <w:trPr>
          <w:trHeight w:val="522"/>
        </w:trPr>
        <w:tc>
          <w:tcPr>
            <w:tcW w:w="1133" w:type="dxa"/>
            <w:vMerge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合同工期</w:t>
            </w:r>
          </w:p>
        </w:tc>
        <w:tc>
          <w:tcPr>
            <w:tcW w:w="3255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90</w:t>
            </w:r>
            <w:r>
              <w:rPr>
                <w:rFonts w:ascii="仿宋_GB2312" w:eastAsia="仿宋_GB2312" w:hint="eastAsia"/>
                <w:szCs w:val="21"/>
              </w:rPr>
              <w:t>日历天</w:t>
            </w:r>
          </w:p>
        </w:tc>
        <w:tc>
          <w:tcPr>
            <w:tcW w:w="1683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质量目标</w:t>
            </w:r>
          </w:p>
        </w:tc>
        <w:tc>
          <w:tcPr>
            <w:tcW w:w="2412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合格</w:t>
            </w:r>
          </w:p>
        </w:tc>
      </w:tr>
      <w:tr w:rsidR="00324498">
        <w:trPr>
          <w:trHeight w:val="787"/>
        </w:trPr>
        <w:tc>
          <w:tcPr>
            <w:tcW w:w="1133" w:type="dxa"/>
            <w:vMerge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建设规模</w:t>
            </w:r>
          </w:p>
        </w:tc>
        <w:tc>
          <w:tcPr>
            <w:tcW w:w="7350" w:type="dxa"/>
            <w:gridSpan w:val="9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室内装饰装修工程，面积约</w:t>
            </w:r>
            <w:r>
              <w:rPr>
                <w:rFonts w:ascii="仿宋_GB2312" w:eastAsia="仿宋_GB2312" w:hint="eastAsia"/>
                <w:szCs w:val="21"/>
              </w:rPr>
              <w:t>1537.29</w:t>
            </w:r>
            <w:r>
              <w:rPr>
                <w:rFonts w:ascii="仿宋_GB2312" w:eastAsia="仿宋_GB2312" w:hint="eastAsia"/>
                <w:szCs w:val="21"/>
              </w:rPr>
              <w:t>平方米</w:t>
            </w:r>
          </w:p>
        </w:tc>
      </w:tr>
      <w:tr w:rsidR="00324498">
        <w:trPr>
          <w:trHeight w:val="779"/>
        </w:trPr>
        <w:tc>
          <w:tcPr>
            <w:tcW w:w="1133" w:type="dxa"/>
            <w:vMerge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合同承包内容</w:t>
            </w:r>
          </w:p>
        </w:tc>
        <w:tc>
          <w:tcPr>
            <w:tcW w:w="7350" w:type="dxa"/>
            <w:gridSpan w:val="9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监理相关服务内容范围</w:t>
            </w:r>
          </w:p>
        </w:tc>
      </w:tr>
      <w:tr w:rsidR="00324498">
        <w:trPr>
          <w:trHeight w:val="522"/>
        </w:trPr>
        <w:tc>
          <w:tcPr>
            <w:tcW w:w="1133" w:type="dxa"/>
            <w:vMerge w:val="restart"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施工许可信息</w:t>
            </w:r>
          </w:p>
        </w:tc>
        <w:tc>
          <w:tcPr>
            <w:tcW w:w="1440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lastRenderedPageBreak/>
              <w:t>工程名称</w:t>
            </w:r>
          </w:p>
        </w:tc>
        <w:tc>
          <w:tcPr>
            <w:tcW w:w="3255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湘西燃界电竞有限责任公司室内装修工程</w:t>
            </w:r>
          </w:p>
        </w:tc>
        <w:tc>
          <w:tcPr>
            <w:tcW w:w="1683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施工许可证编号</w:t>
            </w:r>
          </w:p>
        </w:tc>
        <w:tc>
          <w:tcPr>
            <w:tcW w:w="2412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433141202509280201</w:t>
            </w:r>
          </w:p>
        </w:tc>
      </w:tr>
      <w:tr w:rsidR="00324498">
        <w:trPr>
          <w:trHeight w:val="502"/>
        </w:trPr>
        <w:tc>
          <w:tcPr>
            <w:tcW w:w="1133" w:type="dxa"/>
            <w:vMerge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施工企业</w:t>
            </w:r>
          </w:p>
        </w:tc>
        <w:tc>
          <w:tcPr>
            <w:tcW w:w="3255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湖南吉城建设有限公司、</w:t>
            </w:r>
            <w:r>
              <w:rPr>
                <w:rFonts w:ascii="仿宋_GB2312" w:eastAsia="仿宋_GB2312" w:hint="eastAsia"/>
                <w:szCs w:val="21"/>
              </w:rPr>
              <w:t>湖南欧科建筑工程有限公司、芷江远大建筑工程有限公司、亿丰建设有限公司</w:t>
            </w:r>
          </w:p>
        </w:tc>
        <w:tc>
          <w:tcPr>
            <w:tcW w:w="1683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监理企业</w:t>
            </w:r>
          </w:p>
        </w:tc>
        <w:tc>
          <w:tcPr>
            <w:tcW w:w="2412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湖南恒鑫荣丰项目管理有限公司</w:t>
            </w:r>
          </w:p>
        </w:tc>
      </w:tr>
      <w:tr w:rsidR="00324498">
        <w:trPr>
          <w:trHeight w:val="554"/>
        </w:trPr>
        <w:tc>
          <w:tcPr>
            <w:tcW w:w="1133" w:type="dxa"/>
            <w:vMerge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设计企业</w:t>
            </w:r>
          </w:p>
        </w:tc>
        <w:tc>
          <w:tcPr>
            <w:tcW w:w="3255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多贝建筑设计（西安）有限公司</w:t>
            </w:r>
          </w:p>
        </w:tc>
        <w:tc>
          <w:tcPr>
            <w:tcW w:w="1683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设计项目负责人</w:t>
            </w:r>
          </w:p>
        </w:tc>
        <w:tc>
          <w:tcPr>
            <w:tcW w:w="2412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宋赢</w:t>
            </w:r>
          </w:p>
        </w:tc>
      </w:tr>
      <w:tr w:rsidR="00324498">
        <w:trPr>
          <w:trHeight w:val="517"/>
        </w:trPr>
        <w:tc>
          <w:tcPr>
            <w:tcW w:w="1133" w:type="dxa"/>
            <w:vMerge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勘察企业</w:t>
            </w:r>
          </w:p>
        </w:tc>
        <w:tc>
          <w:tcPr>
            <w:tcW w:w="3255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/</w:t>
            </w:r>
          </w:p>
        </w:tc>
        <w:tc>
          <w:tcPr>
            <w:tcW w:w="1683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勘察项目负责人</w:t>
            </w:r>
          </w:p>
        </w:tc>
        <w:tc>
          <w:tcPr>
            <w:tcW w:w="2412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/</w:t>
            </w:r>
          </w:p>
        </w:tc>
      </w:tr>
      <w:tr w:rsidR="00324498">
        <w:trPr>
          <w:trHeight w:val="487"/>
        </w:trPr>
        <w:tc>
          <w:tcPr>
            <w:tcW w:w="1133" w:type="dxa"/>
            <w:vMerge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合同金额（万元）</w:t>
            </w:r>
          </w:p>
        </w:tc>
        <w:tc>
          <w:tcPr>
            <w:tcW w:w="3255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1280</w:t>
            </w:r>
          </w:p>
        </w:tc>
        <w:tc>
          <w:tcPr>
            <w:tcW w:w="1683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面积（平方米）</w:t>
            </w:r>
          </w:p>
        </w:tc>
        <w:tc>
          <w:tcPr>
            <w:tcW w:w="2412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1537.29</w:t>
            </w:r>
          </w:p>
        </w:tc>
      </w:tr>
      <w:tr w:rsidR="00324498">
        <w:trPr>
          <w:trHeight w:val="532"/>
        </w:trPr>
        <w:tc>
          <w:tcPr>
            <w:tcW w:w="1133" w:type="dxa"/>
            <w:vMerge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发证日期</w:t>
            </w:r>
          </w:p>
        </w:tc>
        <w:tc>
          <w:tcPr>
            <w:tcW w:w="3255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2025</w:t>
            </w:r>
            <w:r>
              <w:rPr>
                <w:rFonts w:ascii="仿宋_GB2312" w:eastAsia="仿宋_GB2312" w:hint="eastAsia"/>
                <w:szCs w:val="21"/>
              </w:rPr>
              <w:t>年</w:t>
            </w:r>
            <w:r>
              <w:rPr>
                <w:rFonts w:ascii="仿宋_GB2312" w:eastAsia="仿宋_GB2312" w:hint="eastAsia"/>
                <w:szCs w:val="21"/>
              </w:rPr>
              <w:t>9</w:t>
            </w:r>
            <w:r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 w:hint="eastAsia"/>
                <w:szCs w:val="21"/>
              </w:rPr>
              <w:t>28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  <w:tc>
          <w:tcPr>
            <w:tcW w:w="1683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合同工期</w:t>
            </w:r>
          </w:p>
        </w:tc>
        <w:tc>
          <w:tcPr>
            <w:tcW w:w="2412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90</w:t>
            </w:r>
            <w:r>
              <w:rPr>
                <w:rFonts w:ascii="仿宋_GB2312" w:eastAsia="仿宋_GB2312" w:hint="eastAsia"/>
                <w:szCs w:val="21"/>
              </w:rPr>
              <w:t>日历天</w:t>
            </w:r>
          </w:p>
        </w:tc>
      </w:tr>
      <w:tr w:rsidR="00324498">
        <w:trPr>
          <w:trHeight w:val="537"/>
        </w:trPr>
        <w:tc>
          <w:tcPr>
            <w:tcW w:w="1133" w:type="dxa"/>
            <w:vMerge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合同</w:t>
            </w:r>
            <w:r>
              <w:rPr>
                <w:rFonts w:ascii="仿宋_GB2312" w:eastAsia="仿宋_GB2312" w:hint="eastAsia"/>
                <w:szCs w:val="21"/>
              </w:rPr>
              <w:t>开工日期</w:t>
            </w:r>
          </w:p>
        </w:tc>
        <w:tc>
          <w:tcPr>
            <w:tcW w:w="3255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2025</w:t>
            </w:r>
            <w:r>
              <w:rPr>
                <w:rFonts w:ascii="仿宋_GB2312" w:eastAsia="仿宋_GB2312" w:hint="eastAsia"/>
                <w:szCs w:val="21"/>
              </w:rPr>
              <w:t>年</w:t>
            </w:r>
            <w:r>
              <w:rPr>
                <w:rFonts w:ascii="仿宋_GB2312" w:eastAsia="仿宋_GB2312" w:hint="eastAsia"/>
                <w:szCs w:val="21"/>
              </w:rPr>
              <w:t>9</w:t>
            </w:r>
            <w:r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 w:hint="eastAsia"/>
                <w:szCs w:val="21"/>
              </w:rPr>
              <w:t>26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  <w:tc>
          <w:tcPr>
            <w:tcW w:w="1683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合同</w:t>
            </w:r>
            <w:r>
              <w:rPr>
                <w:rFonts w:ascii="仿宋_GB2312" w:eastAsia="仿宋_GB2312" w:hint="eastAsia"/>
                <w:szCs w:val="21"/>
              </w:rPr>
              <w:t>竣工日期</w:t>
            </w:r>
          </w:p>
        </w:tc>
        <w:tc>
          <w:tcPr>
            <w:tcW w:w="2412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2025</w:t>
            </w:r>
            <w:r>
              <w:rPr>
                <w:rFonts w:ascii="仿宋_GB2312" w:eastAsia="仿宋_GB2312" w:hint="eastAsia"/>
                <w:szCs w:val="21"/>
              </w:rPr>
              <w:t>年</w:t>
            </w:r>
            <w:r>
              <w:rPr>
                <w:rFonts w:ascii="仿宋_GB2312" w:eastAsia="仿宋_GB2312" w:hint="eastAsia"/>
                <w:szCs w:val="21"/>
              </w:rPr>
              <w:t>12</w:t>
            </w:r>
            <w:r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 w:hint="eastAsia"/>
                <w:szCs w:val="21"/>
              </w:rPr>
              <w:t>25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</w:tr>
      <w:tr w:rsidR="00324498">
        <w:trPr>
          <w:trHeight w:val="1054"/>
        </w:trPr>
        <w:tc>
          <w:tcPr>
            <w:tcW w:w="1133" w:type="dxa"/>
            <w:vMerge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建设规模</w:t>
            </w:r>
          </w:p>
        </w:tc>
        <w:tc>
          <w:tcPr>
            <w:tcW w:w="7350" w:type="dxa"/>
            <w:gridSpan w:val="9"/>
            <w:vAlign w:val="center"/>
          </w:tcPr>
          <w:p w:rsidR="00324498" w:rsidRDefault="003C440B">
            <w:pPr>
              <w:jc w:val="center"/>
              <w:rPr>
                <w:rFonts w:ascii="仿宋_GB2312" w:eastAsia="宋体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室内装饰装修工程，面积约</w:t>
            </w:r>
            <w:r>
              <w:rPr>
                <w:rFonts w:ascii="仿宋_GB2312" w:eastAsia="仿宋_GB2312" w:hint="eastAsia"/>
                <w:szCs w:val="21"/>
              </w:rPr>
              <w:t>1537.29</w:t>
            </w:r>
            <w:r>
              <w:rPr>
                <w:rFonts w:ascii="仿宋_GB2312" w:eastAsia="仿宋_GB2312" w:hint="eastAsia"/>
                <w:szCs w:val="21"/>
              </w:rPr>
              <w:t>平方米</w:t>
            </w:r>
          </w:p>
        </w:tc>
      </w:tr>
      <w:tr w:rsidR="00324498">
        <w:trPr>
          <w:trHeight w:val="564"/>
        </w:trPr>
        <w:tc>
          <w:tcPr>
            <w:tcW w:w="1133" w:type="dxa"/>
            <w:vMerge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项目负责人</w:t>
            </w:r>
          </w:p>
        </w:tc>
        <w:tc>
          <w:tcPr>
            <w:tcW w:w="3255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符锋</w:t>
            </w:r>
          </w:p>
        </w:tc>
        <w:tc>
          <w:tcPr>
            <w:tcW w:w="1683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项目负责人身份证号码</w:t>
            </w:r>
          </w:p>
        </w:tc>
        <w:tc>
          <w:tcPr>
            <w:tcW w:w="2412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433127</w:t>
            </w:r>
            <w:r w:rsidR="002015ED">
              <w:rPr>
                <w:rFonts w:ascii="仿宋_GB2312" w:eastAsia="仿宋_GB2312" w:hint="eastAsia"/>
                <w:szCs w:val="21"/>
              </w:rPr>
              <w:t>********</w:t>
            </w:r>
            <w:r>
              <w:rPr>
                <w:rFonts w:ascii="仿宋_GB2312" w:eastAsia="仿宋_GB2312" w:hint="eastAsia"/>
                <w:szCs w:val="21"/>
              </w:rPr>
              <w:t>4612</w:t>
            </w:r>
          </w:p>
        </w:tc>
      </w:tr>
      <w:tr w:rsidR="00324498">
        <w:trPr>
          <w:trHeight w:val="669"/>
        </w:trPr>
        <w:tc>
          <w:tcPr>
            <w:tcW w:w="1133" w:type="dxa"/>
            <w:vMerge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项目负责人证书编号</w:t>
            </w:r>
          </w:p>
        </w:tc>
        <w:tc>
          <w:tcPr>
            <w:tcW w:w="7350" w:type="dxa"/>
            <w:gridSpan w:val="9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int="eastAsia"/>
                <w:color w:val="000000" w:themeColor="text1"/>
                <w:szCs w:val="21"/>
              </w:rPr>
              <w:t>湘</w:t>
            </w:r>
            <w:r>
              <w:rPr>
                <w:rFonts w:ascii="仿宋_GB2312" w:eastAsia="仿宋_GB2312" w:hint="eastAsia"/>
                <w:color w:val="000000" w:themeColor="text1"/>
                <w:szCs w:val="21"/>
              </w:rPr>
              <w:t>243002408412</w:t>
            </w:r>
          </w:p>
        </w:tc>
      </w:tr>
      <w:tr w:rsidR="00324498">
        <w:trPr>
          <w:trHeight w:val="669"/>
        </w:trPr>
        <w:tc>
          <w:tcPr>
            <w:tcW w:w="1133" w:type="dxa"/>
            <w:vMerge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技术负责人</w:t>
            </w:r>
          </w:p>
        </w:tc>
        <w:tc>
          <w:tcPr>
            <w:tcW w:w="3255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叶治扬</w:t>
            </w:r>
          </w:p>
        </w:tc>
        <w:tc>
          <w:tcPr>
            <w:tcW w:w="1683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技术负责人</w:t>
            </w:r>
            <w:r>
              <w:rPr>
                <w:rFonts w:ascii="仿宋_GB2312" w:eastAsia="仿宋_GB2312" w:hint="eastAsia"/>
                <w:szCs w:val="21"/>
              </w:rPr>
              <w:t>身份证号码</w:t>
            </w:r>
          </w:p>
        </w:tc>
        <w:tc>
          <w:tcPr>
            <w:tcW w:w="2412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433024</w:t>
            </w:r>
            <w:r w:rsidR="002015ED">
              <w:rPr>
                <w:rFonts w:ascii="仿宋_GB2312" w:eastAsia="仿宋_GB2312" w:hint="eastAsia"/>
                <w:szCs w:val="21"/>
              </w:rPr>
              <w:t>********</w:t>
            </w:r>
            <w:r>
              <w:rPr>
                <w:rFonts w:ascii="仿宋_GB2312" w:eastAsia="仿宋_GB2312" w:hint="eastAsia"/>
                <w:szCs w:val="21"/>
              </w:rPr>
              <w:t>1459</w:t>
            </w:r>
          </w:p>
        </w:tc>
      </w:tr>
      <w:tr w:rsidR="00324498">
        <w:trPr>
          <w:trHeight w:val="669"/>
        </w:trPr>
        <w:tc>
          <w:tcPr>
            <w:tcW w:w="1133" w:type="dxa"/>
            <w:vMerge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技术负责人证书编号</w:t>
            </w:r>
          </w:p>
        </w:tc>
        <w:tc>
          <w:tcPr>
            <w:tcW w:w="7350" w:type="dxa"/>
            <w:gridSpan w:val="9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B08203010100009509</w:t>
            </w:r>
          </w:p>
        </w:tc>
      </w:tr>
      <w:tr w:rsidR="00324498">
        <w:trPr>
          <w:trHeight w:val="669"/>
        </w:trPr>
        <w:tc>
          <w:tcPr>
            <w:tcW w:w="1133" w:type="dxa"/>
            <w:vMerge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总监理工程师</w:t>
            </w:r>
          </w:p>
        </w:tc>
        <w:tc>
          <w:tcPr>
            <w:tcW w:w="3255" w:type="dxa"/>
            <w:gridSpan w:val="4"/>
            <w:vAlign w:val="center"/>
          </w:tcPr>
          <w:p w:rsidR="00324498" w:rsidRDefault="003C440B">
            <w:pPr>
              <w:ind w:firstLineChars="600" w:firstLine="126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张亚平</w:t>
            </w:r>
          </w:p>
        </w:tc>
        <w:tc>
          <w:tcPr>
            <w:tcW w:w="1683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总监理工程师</w:t>
            </w:r>
            <w:r>
              <w:rPr>
                <w:rFonts w:ascii="仿宋_GB2312" w:eastAsia="仿宋_GB2312" w:hint="eastAsia"/>
                <w:szCs w:val="21"/>
              </w:rPr>
              <w:t>身份证号码</w:t>
            </w:r>
          </w:p>
        </w:tc>
        <w:tc>
          <w:tcPr>
            <w:tcW w:w="2412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431223</w:t>
            </w:r>
            <w:r w:rsidR="002015ED">
              <w:rPr>
                <w:rFonts w:ascii="仿宋_GB2312" w:eastAsia="仿宋_GB2312" w:hint="eastAsia"/>
                <w:szCs w:val="21"/>
              </w:rPr>
              <w:t>********</w:t>
            </w:r>
            <w:r>
              <w:rPr>
                <w:rFonts w:ascii="仿宋_GB2312" w:eastAsia="仿宋_GB2312" w:hint="eastAsia"/>
                <w:szCs w:val="21"/>
              </w:rPr>
              <w:t>6620</w:t>
            </w:r>
          </w:p>
        </w:tc>
      </w:tr>
      <w:tr w:rsidR="00324498">
        <w:trPr>
          <w:trHeight w:val="669"/>
        </w:trPr>
        <w:tc>
          <w:tcPr>
            <w:tcW w:w="1133" w:type="dxa"/>
            <w:vMerge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总监理工程师证书编码</w:t>
            </w:r>
          </w:p>
        </w:tc>
        <w:tc>
          <w:tcPr>
            <w:tcW w:w="7350" w:type="dxa"/>
            <w:gridSpan w:val="9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43017024</w:t>
            </w:r>
          </w:p>
        </w:tc>
      </w:tr>
      <w:tr w:rsidR="00324498">
        <w:trPr>
          <w:trHeight w:val="542"/>
        </w:trPr>
        <w:tc>
          <w:tcPr>
            <w:tcW w:w="1133" w:type="dxa"/>
            <w:vMerge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单项工程</w:t>
            </w: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1</w:t>
            </w:r>
          </w:p>
        </w:tc>
        <w:tc>
          <w:tcPr>
            <w:tcW w:w="1049" w:type="dxa"/>
            <w:vAlign w:val="center"/>
          </w:tcPr>
          <w:p w:rsidR="00324498" w:rsidRDefault="003C440B">
            <w:pPr>
              <w:pStyle w:val="HTML"/>
              <w:widowControl/>
              <w:rPr>
                <w:rFonts w:ascii="仿宋_GB2312" w:eastAsia="仿宋_GB2312" w:hAnsi="MicrosoftYaHei" w:cstheme="minorBidi"/>
                <w:color w:val="000000"/>
                <w:kern w:val="2"/>
                <w:sz w:val="21"/>
                <w:szCs w:val="21"/>
              </w:rPr>
            </w:pPr>
            <w:r>
              <w:rPr>
                <w:rFonts w:ascii="仿宋_GB2312" w:eastAsia="仿宋_GB2312" w:hAnsi="MicrosoftYaHei" w:cstheme="minorBidi"/>
                <w:color w:val="000000"/>
                <w:kern w:val="2"/>
                <w:sz w:val="21"/>
                <w:szCs w:val="21"/>
              </w:rPr>
              <w:t>湘西燃界电竞有限责任公司室内装修工程</w:t>
            </w:r>
          </w:p>
        </w:tc>
        <w:tc>
          <w:tcPr>
            <w:tcW w:w="1201" w:type="dxa"/>
            <w:gridSpan w:val="2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建筑面积（平方米）</w:t>
            </w:r>
          </w:p>
        </w:tc>
        <w:tc>
          <w:tcPr>
            <w:tcW w:w="1005" w:type="dxa"/>
            <w:vAlign w:val="center"/>
          </w:tcPr>
          <w:p w:rsidR="00324498" w:rsidRDefault="003C440B">
            <w:pPr>
              <w:widowControl/>
              <w:jc w:val="center"/>
              <w:textAlignment w:val="center"/>
              <w:rPr>
                <w:rFonts w:ascii="仿宋_GB2312" w:eastAsia="仿宋_GB2312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1527.39</w:t>
            </w:r>
          </w:p>
        </w:tc>
        <w:tc>
          <w:tcPr>
            <w:tcW w:w="1683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地上</w:t>
            </w: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/</w:t>
            </w: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下层数</w:t>
            </w:r>
          </w:p>
        </w:tc>
        <w:tc>
          <w:tcPr>
            <w:tcW w:w="806" w:type="dxa"/>
            <w:vAlign w:val="center"/>
          </w:tcPr>
          <w:p w:rsidR="00324498" w:rsidRDefault="003C440B">
            <w:pPr>
              <w:widowControl/>
              <w:jc w:val="center"/>
              <w:textAlignment w:val="center"/>
              <w:rPr>
                <w:rFonts w:ascii="仿宋_GB2312" w:eastAsia="仿宋_GB2312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1/0</w:t>
            </w:r>
          </w:p>
        </w:tc>
        <w:tc>
          <w:tcPr>
            <w:tcW w:w="825" w:type="dxa"/>
            <w:gridSpan w:val="2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高度（米）</w:t>
            </w:r>
          </w:p>
        </w:tc>
        <w:tc>
          <w:tcPr>
            <w:tcW w:w="781" w:type="dxa"/>
            <w:vAlign w:val="center"/>
          </w:tcPr>
          <w:p w:rsidR="00324498" w:rsidRDefault="003C440B">
            <w:pPr>
              <w:widowControl/>
              <w:jc w:val="center"/>
              <w:textAlignment w:val="center"/>
              <w:rPr>
                <w:rFonts w:ascii="仿宋_GB2312" w:eastAsia="仿宋_GB2312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4.53</w:t>
            </w:r>
          </w:p>
        </w:tc>
      </w:tr>
      <w:tr w:rsidR="00324498">
        <w:trPr>
          <w:trHeight w:val="432"/>
        </w:trPr>
        <w:tc>
          <w:tcPr>
            <w:tcW w:w="1133" w:type="dxa"/>
            <w:vMerge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单项工程</w:t>
            </w: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2</w:t>
            </w:r>
          </w:p>
        </w:tc>
        <w:tc>
          <w:tcPr>
            <w:tcW w:w="1049" w:type="dxa"/>
            <w:vAlign w:val="center"/>
          </w:tcPr>
          <w:p w:rsidR="00324498" w:rsidRDefault="00324498">
            <w:pPr>
              <w:widowControl/>
              <w:jc w:val="center"/>
              <w:textAlignment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01" w:type="dxa"/>
            <w:gridSpan w:val="2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建筑面积（平方米）</w:t>
            </w:r>
          </w:p>
        </w:tc>
        <w:tc>
          <w:tcPr>
            <w:tcW w:w="1005" w:type="dxa"/>
            <w:vAlign w:val="center"/>
          </w:tcPr>
          <w:p w:rsidR="00324498" w:rsidRDefault="00324498">
            <w:pPr>
              <w:widowControl/>
              <w:jc w:val="center"/>
              <w:textAlignment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3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地上</w:t>
            </w: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/</w:t>
            </w: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下层数</w:t>
            </w:r>
          </w:p>
        </w:tc>
        <w:tc>
          <w:tcPr>
            <w:tcW w:w="806" w:type="dxa"/>
            <w:vAlign w:val="center"/>
          </w:tcPr>
          <w:p w:rsidR="00324498" w:rsidRDefault="00324498">
            <w:pPr>
              <w:widowControl/>
              <w:jc w:val="center"/>
              <w:textAlignment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25" w:type="dxa"/>
            <w:gridSpan w:val="2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高度（米）</w:t>
            </w:r>
          </w:p>
        </w:tc>
        <w:tc>
          <w:tcPr>
            <w:tcW w:w="781" w:type="dxa"/>
            <w:vAlign w:val="center"/>
          </w:tcPr>
          <w:p w:rsidR="00324498" w:rsidRDefault="00324498">
            <w:pPr>
              <w:widowControl/>
              <w:jc w:val="center"/>
              <w:textAlignment w:val="center"/>
              <w:rPr>
                <w:rFonts w:ascii="仿宋_GB2312" w:eastAsia="仿宋_GB2312"/>
                <w:szCs w:val="21"/>
              </w:rPr>
            </w:pPr>
          </w:p>
        </w:tc>
      </w:tr>
      <w:tr w:rsidR="00324498">
        <w:trPr>
          <w:trHeight w:val="432"/>
        </w:trPr>
        <w:tc>
          <w:tcPr>
            <w:tcW w:w="1133" w:type="dxa"/>
            <w:vMerge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单项工程</w:t>
            </w: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3</w:t>
            </w:r>
          </w:p>
        </w:tc>
        <w:tc>
          <w:tcPr>
            <w:tcW w:w="1049" w:type="dxa"/>
            <w:vAlign w:val="center"/>
          </w:tcPr>
          <w:p w:rsidR="00324498" w:rsidRDefault="00324498">
            <w:pPr>
              <w:widowControl/>
              <w:jc w:val="center"/>
              <w:textAlignment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01" w:type="dxa"/>
            <w:gridSpan w:val="2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建筑面积（平方米）</w:t>
            </w:r>
          </w:p>
        </w:tc>
        <w:tc>
          <w:tcPr>
            <w:tcW w:w="1005" w:type="dxa"/>
            <w:vAlign w:val="center"/>
          </w:tcPr>
          <w:p w:rsidR="00324498" w:rsidRDefault="00324498">
            <w:pPr>
              <w:widowControl/>
              <w:jc w:val="center"/>
              <w:textAlignment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3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地上</w:t>
            </w: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/</w:t>
            </w: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下层数</w:t>
            </w:r>
          </w:p>
        </w:tc>
        <w:tc>
          <w:tcPr>
            <w:tcW w:w="806" w:type="dxa"/>
            <w:vAlign w:val="center"/>
          </w:tcPr>
          <w:p w:rsidR="00324498" w:rsidRDefault="00324498">
            <w:pPr>
              <w:widowControl/>
              <w:jc w:val="center"/>
              <w:textAlignment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25" w:type="dxa"/>
            <w:gridSpan w:val="2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高度（米）</w:t>
            </w:r>
          </w:p>
        </w:tc>
        <w:tc>
          <w:tcPr>
            <w:tcW w:w="781" w:type="dxa"/>
            <w:vAlign w:val="center"/>
          </w:tcPr>
          <w:p w:rsidR="00324498" w:rsidRDefault="00324498">
            <w:pPr>
              <w:widowControl/>
              <w:jc w:val="center"/>
              <w:textAlignment w:val="center"/>
              <w:rPr>
                <w:rFonts w:ascii="仿宋_GB2312" w:eastAsia="仿宋_GB2312"/>
                <w:szCs w:val="21"/>
              </w:rPr>
            </w:pPr>
          </w:p>
        </w:tc>
      </w:tr>
      <w:tr w:rsidR="00324498">
        <w:trPr>
          <w:trHeight w:val="432"/>
        </w:trPr>
        <w:tc>
          <w:tcPr>
            <w:tcW w:w="1133" w:type="dxa"/>
            <w:vMerge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单项工程</w:t>
            </w: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4</w:t>
            </w:r>
          </w:p>
        </w:tc>
        <w:tc>
          <w:tcPr>
            <w:tcW w:w="1049" w:type="dxa"/>
            <w:vAlign w:val="center"/>
          </w:tcPr>
          <w:p w:rsidR="00324498" w:rsidRDefault="00324498">
            <w:pPr>
              <w:widowControl/>
              <w:jc w:val="center"/>
              <w:textAlignment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01" w:type="dxa"/>
            <w:gridSpan w:val="2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建筑面积（平方米）</w:t>
            </w:r>
          </w:p>
        </w:tc>
        <w:tc>
          <w:tcPr>
            <w:tcW w:w="1005" w:type="dxa"/>
            <w:vAlign w:val="center"/>
          </w:tcPr>
          <w:p w:rsidR="00324498" w:rsidRDefault="00324498">
            <w:pPr>
              <w:widowControl/>
              <w:jc w:val="center"/>
              <w:textAlignment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3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地上</w:t>
            </w: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/</w:t>
            </w: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下层数</w:t>
            </w:r>
          </w:p>
        </w:tc>
        <w:tc>
          <w:tcPr>
            <w:tcW w:w="806" w:type="dxa"/>
            <w:vAlign w:val="center"/>
          </w:tcPr>
          <w:p w:rsidR="00324498" w:rsidRDefault="00324498">
            <w:pPr>
              <w:widowControl/>
              <w:jc w:val="center"/>
              <w:textAlignment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25" w:type="dxa"/>
            <w:gridSpan w:val="2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高度（米）</w:t>
            </w:r>
          </w:p>
        </w:tc>
        <w:tc>
          <w:tcPr>
            <w:tcW w:w="781" w:type="dxa"/>
            <w:vAlign w:val="center"/>
          </w:tcPr>
          <w:p w:rsidR="00324498" w:rsidRDefault="00324498">
            <w:pPr>
              <w:widowControl/>
              <w:jc w:val="center"/>
              <w:textAlignment w:val="center"/>
              <w:rPr>
                <w:rFonts w:ascii="仿宋_GB2312" w:eastAsia="仿宋_GB2312"/>
                <w:szCs w:val="21"/>
              </w:rPr>
            </w:pPr>
          </w:p>
        </w:tc>
      </w:tr>
      <w:tr w:rsidR="00324498">
        <w:trPr>
          <w:trHeight w:val="894"/>
        </w:trPr>
        <w:tc>
          <w:tcPr>
            <w:tcW w:w="1133" w:type="dxa"/>
            <w:vMerge w:val="restart"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324498" w:rsidRDefault="00324498">
            <w:pPr>
              <w:rPr>
                <w:rFonts w:ascii="仿宋_GB2312" w:eastAsia="仿宋_GB2312"/>
                <w:szCs w:val="21"/>
              </w:rPr>
            </w:pPr>
          </w:p>
          <w:p w:rsidR="00324498" w:rsidRDefault="00324498">
            <w:pPr>
              <w:rPr>
                <w:rFonts w:ascii="仿宋_GB2312" w:eastAsia="仿宋_GB2312"/>
                <w:szCs w:val="21"/>
              </w:rPr>
            </w:pPr>
          </w:p>
          <w:p w:rsidR="00324498" w:rsidRDefault="00324498">
            <w:pPr>
              <w:rPr>
                <w:rFonts w:ascii="仿宋_GB2312" w:eastAsia="仿宋_GB2312"/>
                <w:szCs w:val="21"/>
              </w:rPr>
            </w:pPr>
          </w:p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竣工验收备案信息</w:t>
            </w:r>
          </w:p>
          <w:p w:rsidR="00324498" w:rsidRDefault="00324498">
            <w:pPr>
              <w:rPr>
                <w:rFonts w:ascii="仿宋_GB2312" w:eastAsia="仿宋_GB2312"/>
                <w:szCs w:val="21"/>
              </w:rPr>
            </w:pPr>
          </w:p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lastRenderedPageBreak/>
              <w:t>竣工验收备案编号</w:t>
            </w:r>
          </w:p>
        </w:tc>
        <w:tc>
          <w:tcPr>
            <w:tcW w:w="7350" w:type="dxa"/>
            <w:gridSpan w:val="9"/>
            <w:vAlign w:val="center"/>
          </w:tcPr>
          <w:p w:rsidR="00324498" w:rsidRDefault="003C440B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433141202509240039-JX-001</w:t>
            </w:r>
          </w:p>
        </w:tc>
      </w:tr>
      <w:tr w:rsidR="00324498">
        <w:tc>
          <w:tcPr>
            <w:tcW w:w="1133" w:type="dxa"/>
            <w:vMerge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实际造价</w:t>
            </w:r>
          </w:p>
          <w:p w:rsidR="00324498" w:rsidRDefault="003C440B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（万元）</w:t>
            </w:r>
          </w:p>
        </w:tc>
        <w:tc>
          <w:tcPr>
            <w:tcW w:w="3255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1280</w:t>
            </w:r>
          </w:p>
        </w:tc>
        <w:tc>
          <w:tcPr>
            <w:tcW w:w="1683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实际面积</w:t>
            </w:r>
          </w:p>
          <w:p w:rsidR="00324498" w:rsidRDefault="003C440B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（平方米）</w:t>
            </w:r>
          </w:p>
        </w:tc>
        <w:tc>
          <w:tcPr>
            <w:tcW w:w="2412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1537.29</w:t>
            </w:r>
          </w:p>
        </w:tc>
      </w:tr>
      <w:tr w:rsidR="00324498">
        <w:trPr>
          <w:trHeight w:val="1291"/>
        </w:trPr>
        <w:tc>
          <w:tcPr>
            <w:tcW w:w="1133" w:type="dxa"/>
            <w:vMerge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24498" w:rsidRDefault="00324498">
            <w:pPr>
              <w:rPr>
                <w:rFonts w:ascii="仿宋_GB2312" w:eastAsia="仿宋_GB2312" w:hAnsi="MicrosoftYaHei" w:hint="eastAsia"/>
                <w:color w:val="000000"/>
                <w:szCs w:val="21"/>
              </w:rPr>
            </w:pPr>
          </w:p>
          <w:p w:rsidR="00324498" w:rsidRDefault="003C440B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实际建设规模</w:t>
            </w:r>
          </w:p>
          <w:p w:rsidR="00324498" w:rsidRDefault="00324498">
            <w:pPr>
              <w:rPr>
                <w:rFonts w:ascii="仿宋_GB2312" w:eastAsia="仿宋_GB2312" w:hAnsi="MicrosoftYaHei" w:hint="eastAsia"/>
                <w:color w:val="000000"/>
                <w:szCs w:val="21"/>
              </w:rPr>
            </w:pPr>
          </w:p>
        </w:tc>
        <w:tc>
          <w:tcPr>
            <w:tcW w:w="7350" w:type="dxa"/>
            <w:gridSpan w:val="9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MicrosoftYaHei"/>
                <w:color w:val="000000"/>
                <w:szCs w:val="21"/>
              </w:rPr>
              <w:t>1537.29</w:t>
            </w:r>
            <w:r>
              <w:rPr>
                <w:rFonts w:ascii="仿宋_GB2312" w:eastAsia="仿宋_GB2312" w:hAnsi="MicrosoftYaHei"/>
                <w:color w:val="000000"/>
                <w:szCs w:val="21"/>
              </w:rPr>
              <w:t>㎡</w:t>
            </w:r>
          </w:p>
        </w:tc>
      </w:tr>
      <w:tr w:rsidR="00324498">
        <w:tc>
          <w:tcPr>
            <w:tcW w:w="1133" w:type="dxa"/>
            <w:vMerge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实际开工</w:t>
            </w:r>
          </w:p>
          <w:p w:rsidR="00324498" w:rsidRDefault="003C440B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日期</w:t>
            </w:r>
          </w:p>
        </w:tc>
        <w:tc>
          <w:tcPr>
            <w:tcW w:w="3255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2025-9-30</w:t>
            </w:r>
          </w:p>
        </w:tc>
        <w:tc>
          <w:tcPr>
            <w:tcW w:w="1683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竣工验收</w:t>
            </w:r>
          </w:p>
          <w:p w:rsidR="00324498" w:rsidRDefault="003C440B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备案日期</w:t>
            </w:r>
          </w:p>
        </w:tc>
        <w:tc>
          <w:tcPr>
            <w:tcW w:w="2412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202</w:t>
            </w: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6-5-15</w:t>
            </w:r>
          </w:p>
        </w:tc>
      </w:tr>
      <w:tr w:rsidR="00324498">
        <w:trPr>
          <w:trHeight w:val="522"/>
        </w:trPr>
        <w:tc>
          <w:tcPr>
            <w:tcW w:w="1133" w:type="dxa"/>
            <w:vMerge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实际竣工</w:t>
            </w:r>
          </w:p>
          <w:p w:rsidR="00324498" w:rsidRDefault="003C440B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日期</w:t>
            </w:r>
          </w:p>
        </w:tc>
        <w:tc>
          <w:tcPr>
            <w:tcW w:w="3255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202</w:t>
            </w: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6-4-29</w:t>
            </w:r>
          </w:p>
        </w:tc>
        <w:tc>
          <w:tcPr>
            <w:tcW w:w="1683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结构体系</w:t>
            </w:r>
          </w:p>
        </w:tc>
        <w:tc>
          <w:tcPr>
            <w:tcW w:w="2412" w:type="dxa"/>
            <w:gridSpan w:val="4"/>
            <w:vAlign w:val="center"/>
          </w:tcPr>
          <w:p w:rsidR="00324498" w:rsidRDefault="003C440B">
            <w:pPr>
              <w:rPr>
                <w:rFonts w:ascii="仿宋_GB2312" w:eastAsia="仿宋_GB2312" w:hAnsi="MicrosoftYaHei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MicrosoftYaHei" w:hint="eastAsia"/>
                <w:color w:val="000000"/>
                <w:sz w:val="18"/>
                <w:szCs w:val="18"/>
              </w:rPr>
              <w:t>按材料分：钢筋混凝土结构</w:t>
            </w:r>
          </w:p>
          <w:p w:rsidR="00324498" w:rsidRDefault="003C440B">
            <w:pPr>
              <w:rPr>
                <w:rFonts w:ascii="仿宋_GB2312" w:eastAsia="仿宋_GB2312" w:hAnsi="MicrosoftYaHei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MicrosoftYaHei" w:hint="eastAsia"/>
                <w:color w:val="000000"/>
                <w:sz w:val="18"/>
                <w:szCs w:val="18"/>
              </w:rPr>
              <w:t>按传力分：框架</w:t>
            </w:r>
          </w:p>
        </w:tc>
      </w:tr>
      <w:tr w:rsidR="00324498">
        <w:trPr>
          <w:trHeight w:val="522"/>
        </w:trPr>
        <w:tc>
          <w:tcPr>
            <w:tcW w:w="1133" w:type="dxa"/>
            <w:vMerge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24498" w:rsidRDefault="003C440B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单项工程</w:t>
            </w: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1</w:t>
            </w:r>
          </w:p>
        </w:tc>
        <w:tc>
          <w:tcPr>
            <w:tcW w:w="1106" w:type="dxa"/>
            <w:gridSpan w:val="2"/>
            <w:vAlign w:val="center"/>
          </w:tcPr>
          <w:p w:rsidR="00324498" w:rsidRDefault="003C440B">
            <w:pPr>
              <w:pStyle w:val="HTML"/>
              <w:widowControl/>
              <w:rPr>
                <w:rFonts w:hint="default"/>
                <w:snapToGrid w:val="0"/>
                <w:color w:val="000000"/>
                <w:sz w:val="15"/>
                <w:szCs w:val="15"/>
              </w:rPr>
            </w:pPr>
            <w:r>
              <w:rPr>
                <w:rFonts w:cs="宋体"/>
                <w:snapToGrid w:val="0"/>
                <w:color w:val="000000"/>
                <w:sz w:val="15"/>
                <w:szCs w:val="15"/>
                <w:lang/>
              </w:rPr>
              <w:t>湘西燃界电竞有限责任</w:t>
            </w:r>
            <w:r>
              <w:rPr>
                <w:rFonts w:cs="宋体"/>
                <w:snapToGrid w:val="0"/>
                <w:color w:val="000000"/>
                <w:sz w:val="15"/>
                <w:szCs w:val="15"/>
                <w:lang/>
              </w:rPr>
              <w:lastRenderedPageBreak/>
              <w:t>公司室内装修工程</w:t>
            </w:r>
          </w:p>
        </w:tc>
        <w:tc>
          <w:tcPr>
            <w:tcW w:w="1144" w:type="dxa"/>
            <w:vAlign w:val="center"/>
          </w:tcPr>
          <w:p w:rsidR="00324498" w:rsidRDefault="003C440B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lastRenderedPageBreak/>
              <w:t>建筑面积（平方米）</w:t>
            </w:r>
          </w:p>
        </w:tc>
        <w:tc>
          <w:tcPr>
            <w:tcW w:w="1005" w:type="dxa"/>
            <w:vAlign w:val="center"/>
          </w:tcPr>
          <w:p w:rsidR="00324498" w:rsidRDefault="003C440B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1537.29</w:t>
            </w:r>
          </w:p>
        </w:tc>
        <w:tc>
          <w:tcPr>
            <w:tcW w:w="1683" w:type="dxa"/>
            <w:vAlign w:val="center"/>
          </w:tcPr>
          <w:p w:rsidR="00324498" w:rsidRDefault="003C440B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地上</w:t>
            </w: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/</w:t>
            </w: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下层数</w:t>
            </w:r>
          </w:p>
        </w:tc>
        <w:tc>
          <w:tcPr>
            <w:tcW w:w="806" w:type="dxa"/>
            <w:vAlign w:val="center"/>
          </w:tcPr>
          <w:p w:rsidR="00324498" w:rsidRDefault="003C440B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1/0</w:t>
            </w:r>
          </w:p>
        </w:tc>
        <w:tc>
          <w:tcPr>
            <w:tcW w:w="803" w:type="dxa"/>
            <w:vAlign w:val="center"/>
          </w:tcPr>
          <w:p w:rsidR="00324498" w:rsidRDefault="003C440B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高度（米）</w:t>
            </w:r>
          </w:p>
        </w:tc>
        <w:tc>
          <w:tcPr>
            <w:tcW w:w="803" w:type="dxa"/>
            <w:gridSpan w:val="2"/>
            <w:vAlign w:val="center"/>
          </w:tcPr>
          <w:p w:rsidR="00324498" w:rsidRDefault="003C440B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4.53</w:t>
            </w:r>
          </w:p>
        </w:tc>
      </w:tr>
      <w:tr w:rsidR="00324498">
        <w:trPr>
          <w:trHeight w:val="522"/>
        </w:trPr>
        <w:tc>
          <w:tcPr>
            <w:tcW w:w="1133" w:type="dxa"/>
            <w:vMerge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24498" w:rsidRDefault="003C440B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单项工程</w:t>
            </w: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2</w:t>
            </w:r>
          </w:p>
        </w:tc>
        <w:tc>
          <w:tcPr>
            <w:tcW w:w="1106" w:type="dxa"/>
            <w:gridSpan w:val="2"/>
            <w:vAlign w:val="center"/>
          </w:tcPr>
          <w:p w:rsidR="00324498" w:rsidRDefault="00324498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</w:p>
        </w:tc>
        <w:tc>
          <w:tcPr>
            <w:tcW w:w="1144" w:type="dxa"/>
            <w:vAlign w:val="center"/>
          </w:tcPr>
          <w:p w:rsidR="00324498" w:rsidRDefault="003C440B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建筑面积（平方米）</w:t>
            </w:r>
          </w:p>
        </w:tc>
        <w:tc>
          <w:tcPr>
            <w:tcW w:w="1005" w:type="dxa"/>
            <w:vAlign w:val="center"/>
          </w:tcPr>
          <w:p w:rsidR="00324498" w:rsidRDefault="00324498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</w:p>
        </w:tc>
        <w:tc>
          <w:tcPr>
            <w:tcW w:w="1683" w:type="dxa"/>
            <w:vAlign w:val="center"/>
          </w:tcPr>
          <w:p w:rsidR="00324498" w:rsidRDefault="003C440B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地上</w:t>
            </w: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/</w:t>
            </w: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下层数</w:t>
            </w:r>
          </w:p>
        </w:tc>
        <w:tc>
          <w:tcPr>
            <w:tcW w:w="806" w:type="dxa"/>
            <w:vAlign w:val="center"/>
          </w:tcPr>
          <w:p w:rsidR="00324498" w:rsidRDefault="00324498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</w:p>
        </w:tc>
        <w:tc>
          <w:tcPr>
            <w:tcW w:w="803" w:type="dxa"/>
            <w:vAlign w:val="center"/>
          </w:tcPr>
          <w:p w:rsidR="00324498" w:rsidRDefault="003C440B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高度（米）</w:t>
            </w:r>
          </w:p>
        </w:tc>
        <w:tc>
          <w:tcPr>
            <w:tcW w:w="803" w:type="dxa"/>
            <w:gridSpan w:val="2"/>
            <w:vAlign w:val="center"/>
          </w:tcPr>
          <w:p w:rsidR="00324498" w:rsidRDefault="00324498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</w:p>
        </w:tc>
      </w:tr>
      <w:tr w:rsidR="00324498">
        <w:trPr>
          <w:trHeight w:val="522"/>
        </w:trPr>
        <w:tc>
          <w:tcPr>
            <w:tcW w:w="1133" w:type="dxa"/>
            <w:vMerge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24498" w:rsidRDefault="003C440B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单项工程</w:t>
            </w: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3</w:t>
            </w:r>
          </w:p>
        </w:tc>
        <w:tc>
          <w:tcPr>
            <w:tcW w:w="1106" w:type="dxa"/>
            <w:gridSpan w:val="2"/>
            <w:vAlign w:val="center"/>
          </w:tcPr>
          <w:p w:rsidR="00324498" w:rsidRDefault="00324498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</w:p>
        </w:tc>
        <w:tc>
          <w:tcPr>
            <w:tcW w:w="1144" w:type="dxa"/>
            <w:vAlign w:val="center"/>
          </w:tcPr>
          <w:p w:rsidR="00324498" w:rsidRDefault="003C440B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建筑面积（平方米）</w:t>
            </w:r>
          </w:p>
        </w:tc>
        <w:tc>
          <w:tcPr>
            <w:tcW w:w="1005" w:type="dxa"/>
            <w:vAlign w:val="center"/>
          </w:tcPr>
          <w:p w:rsidR="00324498" w:rsidRDefault="00324498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</w:p>
        </w:tc>
        <w:tc>
          <w:tcPr>
            <w:tcW w:w="1683" w:type="dxa"/>
            <w:vAlign w:val="center"/>
          </w:tcPr>
          <w:p w:rsidR="00324498" w:rsidRDefault="003C440B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地上</w:t>
            </w: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/</w:t>
            </w: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下层数</w:t>
            </w:r>
          </w:p>
        </w:tc>
        <w:tc>
          <w:tcPr>
            <w:tcW w:w="806" w:type="dxa"/>
            <w:vAlign w:val="center"/>
          </w:tcPr>
          <w:p w:rsidR="00324498" w:rsidRDefault="00324498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</w:p>
        </w:tc>
        <w:tc>
          <w:tcPr>
            <w:tcW w:w="803" w:type="dxa"/>
            <w:vAlign w:val="center"/>
          </w:tcPr>
          <w:p w:rsidR="00324498" w:rsidRDefault="003C440B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高度（米）</w:t>
            </w:r>
          </w:p>
        </w:tc>
        <w:tc>
          <w:tcPr>
            <w:tcW w:w="803" w:type="dxa"/>
            <w:gridSpan w:val="2"/>
            <w:vAlign w:val="center"/>
          </w:tcPr>
          <w:p w:rsidR="00324498" w:rsidRDefault="00324498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</w:p>
        </w:tc>
      </w:tr>
      <w:tr w:rsidR="00324498">
        <w:trPr>
          <w:trHeight w:val="522"/>
        </w:trPr>
        <w:tc>
          <w:tcPr>
            <w:tcW w:w="1133" w:type="dxa"/>
            <w:vMerge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24498" w:rsidRDefault="003C440B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单项工程</w:t>
            </w: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4</w:t>
            </w:r>
          </w:p>
        </w:tc>
        <w:tc>
          <w:tcPr>
            <w:tcW w:w="1106" w:type="dxa"/>
            <w:gridSpan w:val="2"/>
            <w:vAlign w:val="center"/>
          </w:tcPr>
          <w:p w:rsidR="00324498" w:rsidRDefault="00324498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</w:p>
        </w:tc>
        <w:tc>
          <w:tcPr>
            <w:tcW w:w="1144" w:type="dxa"/>
            <w:vAlign w:val="center"/>
          </w:tcPr>
          <w:p w:rsidR="00324498" w:rsidRDefault="003C440B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建筑面积（平方米）</w:t>
            </w:r>
          </w:p>
        </w:tc>
        <w:tc>
          <w:tcPr>
            <w:tcW w:w="1005" w:type="dxa"/>
            <w:vAlign w:val="center"/>
          </w:tcPr>
          <w:p w:rsidR="00324498" w:rsidRDefault="00324498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</w:p>
        </w:tc>
        <w:tc>
          <w:tcPr>
            <w:tcW w:w="1683" w:type="dxa"/>
            <w:vAlign w:val="center"/>
          </w:tcPr>
          <w:p w:rsidR="00324498" w:rsidRDefault="003C440B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地上</w:t>
            </w: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/</w:t>
            </w: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下层数</w:t>
            </w:r>
          </w:p>
        </w:tc>
        <w:tc>
          <w:tcPr>
            <w:tcW w:w="806" w:type="dxa"/>
            <w:vAlign w:val="center"/>
          </w:tcPr>
          <w:p w:rsidR="00324498" w:rsidRDefault="00324498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</w:p>
        </w:tc>
        <w:tc>
          <w:tcPr>
            <w:tcW w:w="803" w:type="dxa"/>
            <w:vAlign w:val="center"/>
          </w:tcPr>
          <w:p w:rsidR="00324498" w:rsidRDefault="003C440B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高度（米）</w:t>
            </w:r>
          </w:p>
        </w:tc>
        <w:tc>
          <w:tcPr>
            <w:tcW w:w="803" w:type="dxa"/>
            <w:gridSpan w:val="2"/>
            <w:vAlign w:val="center"/>
          </w:tcPr>
          <w:p w:rsidR="00324498" w:rsidRDefault="00324498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</w:p>
        </w:tc>
      </w:tr>
      <w:tr w:rsidR="00324498">
        <w:trPr>
          <w:trHeight w:val="703"/>
        </w:trPr>
        <w:tc>
          <w:tcPr>
            <w:tcW w:w="1133" w:type="dxa"/>
            <w:vMerge w:val="restart"/>
            <w:vAlign w:val="center"/>
          </w:tcPr>
          <w:p w:rsidR="00324498" w:rsidRDefault="003C440B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业绩技术指标</w:t>
            </w:r>
          </w:p>
        </w:tc>
        <w:tc>
          <w:tcPr>
            <w:tcW w:w="1440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企业名称</w:t>
            </w:r>
          </w:p>
        </w:tc>
        <w:tc>
          <w:tcPr>
            <w:tcW w:w="3255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湖南吉城建设有限公司</w:t>
            </w:r>
          </w:p>
        </w:tc>
        <w:tc>
          <w:tcPr>
            <w:tcW w:w="1683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/>
                <w:color w:val="000000"/>
                <w:szCs w:val="21"/>
              </w:rPr>
              <w:t>企业统一社会信用代码</w:t>
            </w:r>
          </w:p>
        </w:tc>
        <w:tc>
          <w:tcPr>
            <w:tcW w:w="2412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91430000320686320W</w:t>
            </w:r>
          </w:p>
        </w:tc>
      </w:tr>
      <w:tr w:rsidR="00324498">
        <w:trPr>
          <w:trHeight w:val="758"/>
        </w:trPr>
        <w:tc>
          <w:tcPr>
            <w:tcW w:w="1133" w:type="dxa"/>
            <w:vMerge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业绩类型（施工或监理）</w:t>
            </w:r>
          </w:p>
        </w:tc>
        <w:tc>
          <w:tcPr>
            <w:tcW w:w="3255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施工</w:t>
            </w:r>
          </w:p>
        </w:tc>
        <w:tc>
          <w:tcPr>
            <w:tcW w:w="1683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/>
                <w:color w:val="000000"/>
                <w:szCs w:val="21"/>
              </w:rPr>
              <w:t>业绩对应资质等级</w:t>
            </w:r>
          </w:p>
        </w:tc>
        <w:tc>
          <w:tcPr>
            <w:tcW w:w="2412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建筑工程施工总承包贰级</w:t>
            </w:r>
          </w:p>
        </w:tc>
      </w:tr>
      <w:tr w:rsidR="00324498">
        <w:trPr>
          <w:trHeight w:val="1088"/>
        </w:trPr>
        <w:tc>
          <w:tcPr>
            <w:tcW w:w="1133" w:type="dxa"/>
            <w:vMerge/>
            <w:vAlign w:val="center"/>
          </w:tcPr>
          <w:p w:rsidR="00324498" w:rsidRDefault="00324498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/>
                <w:color w:val="000000"/>
                <w:szCs w:val="21"/>
              </w:rPr>
              <w:t>工程项目规模等级及详细技术指标</w:t>
            </w:r>
          </w:p>
        </w:tc>
        <w:tc>
          <w:tcPr>
            <w:tcW w:w="7350" w:type="dxa"/>
            <w:gridSpan w:val="9"/>
            <w:vAlign w:val="center"/>
          </w:tcPr>
          <w:p w:rsidR="00324498" w:rsidRDefault="003C440B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hint="eastAsia"/>
              </w:rPr>
              <w:t>室内装饰装修工程，面积约</w:t>
            </w:r>
            <w:r>
              <w:rPr>
                <w:rFonts w:hint="eastAsia"/>
              </w:rPr>
              <w:t>1537.29</w:t>
            </w:r>
            <w:r>
              <w:rPr>
                <w:rFonts w:hint="eastAsia"/>
              </w:rPr>
              <w:t>平方米</w:t>
            </w:r>
          </w:p>
        </w:tc>
      </w:tr>
      <w:tr w:rsidR="00324498">
        <w:trPr>
          <w:trHeight w:val="615"/>
        </w:trPr>
        <w:tc>
          <w:tcPr>
            <w:tcW w:w="1133" w:type="dxa"/>
            <w:vMerge/>
            <w:vAlign w:val="center"/>
          </w:tcPr>
          <w:p w:rsidR="00324498" w:rsidRDefault="00324498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/>
                <w:color w:val="000000"/>
                <w:szCs w:val="21"/>
              </w:rPr>
              <w:t>起始时间</w:t>
            </w:r>
          </w:p>
        </w:tc>
        <w:tc>
          <w:tcPr>
            <w:tcW w:w="3255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/>
                <w:color w:val="000000"/>
                <w:szCs w:val="21"/>
              </w:rPr>
              <w:t>202</w:t>
            </w: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5</w:t>
            </w:r>
            <w:r>
              <w:rPr>
                <w:rFonts w:ascii="仿宋_GB2312" w:eastAsia="仿宋_GB2312" w:hAnsi="MicrosoftYaHei"/>
                <w:color w:val="000000"/>
                <w:szCs w:val="21"/>
              </w:rPr>
              <w:t>-</w:t>
            </w: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09</w:t>
            </w:r>
            <w:r>
              <w:rPr>
                <w:rFonts w:ascii="仿宋_GB2312" w:eastAsia="仿宋_GB2312" w:hAnsi="MicrosoftYaHei"/>
                <w:color w:val="000000"/>
                <w:szCs w:val="21"/>
              </w:rPr>
              <w:t>-</w:t>
            </w: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30</w:t>
            </w:r>
          </w:p>
        </w:tc>
        <w:tc>
          <w:tcPr>
            <w:tcW w:w="1683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/>
                <w:color w:val="000000"/>
                <w:szCs w:val="21"/>
              </w:rPr>
              <w:t>结束时间</w:t>
            </w:r>
          </w:p>
        </w:tc>
        <w:tc>
          <w:tcPr>
            <w:tcW w:w="2412" w:type="dxa"/>
            <w:gridSpan w:val="4"/>
            <w:vAlign w:val="center"/>
          </w:tcPr>
          <w:p w:rsidR="00324498" w:rsidRDefault="003C440B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202</w:t>
            </w: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6-04</w:t>
            </w: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-2</w:t>
            </w: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9</w:t>
            </w:r>
          </w:p>
        </w:tc>
      </w:tr>
      <w:tr w:rsidR="00324498">
        <w:trPr>
          <w:trHeight w:val="544"/>
        </w:trPr>
        <w:tc>
          <w:tcPr>
            <w:tcW w:w="1133" w:type="dxa"/>
            <w:vMerge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790" w:type="dxa"/>
            <w:gridSpan w:val="10"/>
            <w:vAlign w:val="center"/>
          </w:tcPr>
          <w:p w:rsidR="00324498" w:rsidRDefault="003C440B">
            <w:pPr>
              <w:pStyle w:val="a5"/>
              <w:widowControl/>
              <w:spacing w:before="120" w:after="120" w:line="288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MicrosoftYaHei"/>
                <w:color w:val="000000"/>
                <w:sz w:val="21"/>
                <w:szCs w:val="21"/>
              </w:rPr>
              <w:t>施工、监理单位起始时间为实际开工日期，</w:t>
            </w:r>
            <w:r>
              <w:rPr>
                <w:rFonts w:ascii="仿宋_GB2312" w:eastAsia="仿宋_GB2312" w:hAnsi="MicrosoftYaHei" w:hint="eastAsia"/>
                <w:color w:val="000000"/>
                <w:sz w:val="21"/>
                <w:szCs w:val="21"/>
              </w:rPr>
              <w:t>结束</w:t>
            </w:r>
            <w:r>
              <w:rPr>
                <w:rFonts w:ascii="仿宋_GB2312" w:eastAsia="仿宋_GB2312" w:hAnsi="MicrosoftYaHei"/>
                <w:color w:val="000000"/>
                <w:sz w:val="21"/>
                <w:szCs w:val="21"/>
              </w:rPr>
              <w:t>时间为实际竣工日期。</w:t>
            </w:r>
          </w:p>
        </w:tc>
      </w:tr>
    </w:tbl>
    <w:p w:rsidR="00324498" w:rsidRDefault="003C440B">
      <w:pPr>
        <w:ind w:firstLineChars="200" w:firstLine="482"/>
        <w:rPr>
          <w:rFonts w:ascii="楷体" w:eastAsia="楷体" w:hAnsi="楷体" w:cs="楷体"/>
          <w:color w:val="C0504D" w:themeColor="accent2"/>
          <w:sz w:val="40"/>
          <w:szCs w:val="40"/>
        </w:rPr>
      </w:pPr>
      <w:r>
        <w:rPr>
          <w:rFonts w:ascii="楷体" w:eastAsia="楷体" w:hAnsi="楷体" w:cs="楷体" w:hint="eastAsia"/>
          <w:b/>
          <w:bCs/>
          <w:color w:val="C0504D" w:themeColor="accent2"/>
          <w:sz w:val="24"/>
          <w:szCs w:val="24"/>
        </w:rPr>
        <w:t>填写说明：基本信息、合同、施工许可、竣工验收备案部分的内容应分别严格按照立项批复、合同、施工许可证、竣工验收备案表上的内容填写，本表格应填写完整不留空白。其中，关于合同信息模块：施工单位仅填写施工合同信息，监理单位仅填写监理单位合同信息。</w:t>
      </w:r>
      <w:r>
        <w:rPr>
          <w:rFonts w:ascii="楷体" w:eastAsia="楷体" w:hAnsi="楷体" w:cs="楷体" w:hint="eastAsia"/>
          <w:color w:val="C0504D" w:themeColor="accent2"/>
          <w:sz w:val="40"/>
          <w:szCs w:val="40"/>
        </w:rPr>
        <w:br w:type="page"/>
      </w:r>
    </w:p>
    <w:tbl>
      <w:tblPr>
        <w:tblStyle w:val="a6"/>
        <w:tblpPr w:leftFromText="180" w:rightFromText="180" w:vertAnchor="text" w:horzAnchor="page" w:tblpXSpec="center" w:tblpY="656"/>
        <w:tblOverlap w:val="never"/>
        <w:tblW w:w="9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05"/>
        <w:gridCol w:w="1635"/>
        <w:gridCol w:w="1500"/>
        <w:gridCol w:w="2215"/>
        <w:gridCol w:w="1925"/>
      </w:tblGrid>
      <w:tr w:rsidR="00324498">
        <w:trPr>
          <w:trHeight w:val="547"/>
          <w:jc w:val="center"/>
        </w:trPr>
        <w:tc>
          <w:tcPr>
            <w:tcW w:w="9780" w:type="dxa"/>
            <w:gridSpan w:val="5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MicrosoftYaHei" w:hint="eastAsia"/>
                <w:b/>
                <w:bCs/>
                <w:color w:val="000000"/>
                <w:sz w:val="32"/>
                <w:szCs w:val="32"/>
              </w:rPr>
              <w:lastRenderedPageBreak/>
              <w:t>施工现场关键岗位人员信息表（</w:t>
            </w:r>
            <w:r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含施工和监理单位</w:t>
            </w:r>
            <w:r>
              <w:rPr>
                <w:rFonts w:ascii="仿宋_GB2312" w:eastAsia="仿宋_GB2312" w:hAnsi="MicrosoftYaHei" w:hint="eastAsia"/>
                <w:b/>
                <w:bCs/>
                <w:color w:val="000000"/>
                <w:sz w:val="32"/>
                <w:szCs w:val="32"/>
              </w:rPr>
              <w:t>）</w:t>
            </w:r>
          </w:p>
        </w:tc>
      </w:tr>
      <w:tr w:rsidR="00324498">
        <w:trPr>
          <w:trHeight w:val="547"/>
          <w:jc w:val="center"/>
        </w:trPr>
        <w:tc>
          <w:tcPr>
            <w:tcW w:w="2505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企业名称</w:t>
            </w:r>
          </w:p>
        </w:tc>
        <w:tc>
          <w:tcPr>
            <w:tcW w:w="1635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岗位类型</w:t>
            </w:r>
          </w:p>
        </w:tc>
        <w:tc>
          <w:tcPr>
            <w:tcW w:w="1500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</w:t>
            </w:r>
          </w:p>
        </w:tc>
        <w:tc>
          <w:tcPr>
            <w:tcW w:w="2215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身份证号码</w:t>
            </w:r>
          </w:p>
        </w:tc>
        <w:tc>
          <w:tcPr>
            <w:tcW w:w="1925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证书编号</w:t>
            </w:r>
          </w:p>
        </w:tc>
      </w:tr>
      <w:tr w:rsidR="00324498">
        <w:trPr>
          <w:trHeight w:val="497"/>
          <w:jc w:val="center"/>
        </w:trPr>
        <w:tc>
          <w:tcPr>
            <w:tcW w:w="2505" w:type="dxa"/>
            <w:shd w:val="clear" w:color="auto" w:fill="auto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湖南吉城建设有限公司</w:t>
            </w:r>
          </w:p>
        </w:tc>
        <w:tc>
          <w:tcPr>
            <w:tcW w:w="1635" w:type="dxa"/>
            <w:shd w:val="clear" w:color="auto" w:fill="auto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项目负责人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符锋</w:t>
            </w:r>
          </w:p>
        </w:tc>
        <w:tc>
          <w:tcPr>
            <w:tcW w:w="2215" w:type="dxa"/>
            <w:shd w:val="clear" w:color="auto" w:fill="auto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433127********4612</w:t>
            </w:r>
          </w:p>
        </w:tc>
        <w:tc>
          <w:tcPr>
            <w:tcW w:w="1925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color w:val="000000" w:themeColor="text1"/>
                <w:szCs w:val="21"/>
              </w:rPr>
              <w:t>湘</w:t>
            </w:r>
            <w:r>
              <w:rPr>
                <w:rFonts w:ascii="仿宋_GB2312" w:eastAsia="仿宋_GB2312" w:hint="eastAsia"/>
                <w:color w:val="000000" w:themeColor="text1"/>
                <w:szCs w:val="21"/>
              </w:rPr>
              <w:t>243002408412</w:t>
            </w:r>
          </w:p>
        </w:tc>
      </w:tr>
      <w:tr w:rsidR="00324498">
        <w:trPr>
          <w:trHeight w:val="542"/>
          <w:jc w:val="center"/>
        </w:trPr>
        <w:tc>
          <w:tcPr>
            <w:tcW w:w="2505" w:type="dxa"/>
            <w:shd w:val="clear" w:color="auto" w:fill="auto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亿丰建设有限公司</w:t>
            </w:r>
          </w:p>
        </w:tc>
        <w:tc>
          <w:tcPr>
            <w:tcW w:w="1635" w:type="dxa"/>
            <w:shd w:val="clear" w:color="auto" w:fill="auto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项目技术负责人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叶治扬</w:t>
            </w:r>
          </w:p>
        </w:tc>
        <w:tc>
          <w:tcPr>
            <w:tcW w:w="2215" w:type="dxa"/>
            <w:shd w:val="clear" w:color="auto" w:fill="auto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433024********1459</w:t>
            </w:r>
          </w:p>
        </w:tc>
        <w:tc>
          <w:tcPr>
            <w:tcW w:w="1925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B08203010100009509</w:t>
            </w:r>
          </w:p>
        </w:tc>
      </w:tr>
      <w:tr w:rsidR="00324498">
        <w:trPr>
          <w:trHeight w:val="497"/>
          <w:jc w:val="center"/>
        </w:trPr>
        <w:tc>
          <w:tcPr>
            <w:tcW w:w="2505" w:type="dxa"/>
            <w:shd w:val="clear" w:color="auto" w:fill="auto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湖南吉城建设有限公司</w:t>
            </w:r>
          </w:p>
        </w:tc>
        <w:tc>
          <w:tcPr>
            <w:tcW w:w="1635" w:type="dxa"/>
            <w:shd w:val="clear" w:color="auto" w:fill="auto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安全员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罗鑫家</w:t>
            </w:r>
          </w:p>
        </w:tc>
        <w:tc>
          <w:tcPr>
            <w:tcW w:w="2215" w:type="dxa"/>
            <w:shd w:val="clear" w:color="auto" w:fill="auto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433101********4513</w:t>
            </w:r>
          </w:p>
        </w:tc>
        <w:tc>
          <w:tcPr>
            <w:tcW w:w="1925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湘建安</w:t>
            </w:r>
            <w:r>
              <w:rPr>
                <w:rFonts w:ascii="仿宋_GB2312" w:eastAsia="仿宋_GB2312" w:hint="eastAsia"/>
                <w:szCs w:val="21"/>
              </w:rPr>
              <w:t>C3</w:t>
            </w:r>
            <w:r>
              <w:rPr>
                <w:rFonts w:ascii="仿宋_GB2312" w:eastAsia="仿宋_GB2312" w:hint="eastAsia"/>
                <w:szCs w:val="21"/>
              </w:rPr>
              <w:t>（</w:t>
            </w:r>
            <w:r>
              <w:rPr>
                <w:rFonts w:ascii="仿宋_GB2312" w:eastAsia="仿宋_GB2312" w:hint="eastAsia"/>
                <w:szCs w:val="21"/>
              </w:rPr>
              <w:t>2024</w:t>
            </w:r>
            <w:r>
              <w:rPr>
                <w:rFonts w:ascii="仿宋_GB2312" w:eastAsia="仿宋_GB2312" w:hint="eastAsia"/>
                <w:szCs w:val="21"/>
              </w:rPr>
              <w:t>）</w:t>
            </w:r>
            <w:r>
              <w:rPr>
                <w:rFonts w:ascii="仿宋_GB2312" w:eastAsia="仿宋_GB2312" w:hint="eastAsia"/>
                <w:szCs w:val="21"/>
              </w:rPr>
              <w:t>9742855</w:t>
            </w:r>
          </w:p>
        </w:tc>
      </w:tr>
      <w:tr w:rsidR="00324498">
        <w:trPr>
          <w:trHeight w:val="617"/>
          <w:jc w:val="center"/>
        </w:trPr>
        <w:tc>
          <w:tcPr>
            <w:tcW w:w="2505" w:type="dxa"/>
            <w:shd w:val="clear" w:color="auto" w:fill="auto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湖南吉城建设有限公司</w:t>
            </w:r>
          </w:p>
        </w:tc>
        <w:tc>
          <w:tcPr>
            <w:tcW w:w="1635" w:type="dxa"/>
            <w:shd w:val="clear" w:color="auto" w:fill="auto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质量员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秦文科</w:t>
            </w:r>
          </w:p>
        </w:tc>
        <w:tc>
          <w:tcPr>
            <w:tcW w:w="2215" w:type="dxa"/>
            <w:shd w:val="clear" w:color="auto" w:fill="auto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433101</w:t>
            </w:r>
            <w:r>
              <w:rPr>
                <w:rFonts w:ascii="仿宋_GB2312" w:eastAsia="仿宋_GB2312" w:hint="eastAsia"/>
                <w:szCs w:val="21"/>
              </w:rPr>
              <w:t>********</w:t>
            </w:r>
            <w:r>
              <w:rPr>
                <w:rFonts w:ascii="仿宋_GB2312" w:eastAsia="仿宋_GB2312" w:hint="eastAsia"/>
                <w:szCs w:val="21"/>
              </w:rPr>
              <w:t>2514</w:t>
            </w:r>
          </w:p>
        </w:tc>
        <w:tc>
          <w:tcPr>
            <w:tcW w:w="1925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0432210600016002346</w:t>
            </w:r>
          </w:p>
        </w:tc>
      </w:tr>
      <w:tr w:rsidR="00324498">
        <w:trPr>
          <w:trHeight w:val="507"/>
          <w:jc w:val="center"/>
        </w:trPr>
        <w:tc>
          <w:tcPr>
            <w:tcW w:w="2505" w:type="dxa"/>
            <w:shd w:val="clear" w:color="auto" w:fill="auto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亿丰建设有限公司</w:t>
            </w:r>
          </w:p>
        </w:tc>
        <w:tc>
          <w:tcPr>
            <w:tcW w:w="1635" w:type="dxa"/>
            <w:shd w:val="clear" w:color="auto" w:fill="auto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施工员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叶治扬</w:t>
            </w:r>
          </w:p>
        </w:tc>
        <w:tc>
          <w:tcPr>
            <w:tcW w:w="2215" w:type="dxa"/>
            <w:shd w:val="clear" w:color="auto" w:fill="auto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433024********1459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B08203010100009509</w:t>
            </w:r>
          </w:p>
        </w:tc>
      </w:tr>
      <w:tr w:rsidR="00324498">
        <w:trPr>
          <w:trHeight w:val="507"/>
          <w:jc w:val="center"/>
        </w:trPr>
        <w:tc>
          <w:tcPr>
            <w:tcW w:w="2505" w:type="dxa"/>
            <w:shd w:val="clear" w:color="auto" w:fill="auto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湖南恒鑫荣丰项目管理有限公司</w:t>
            </w:r>
          </w:p>
        </w:tc>
        <w:tc>
          <w:tcPr>
            <w:tcW w:w="1635" w:type="dxa"/>
            <w:shd w:val="clear" w:color="auto" w:fill="auto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总监理工程师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张亚平</w:t>
            </w:r>
          </w:p>
        </w:tc>
        <w:tc>
          <w:tcPr>
            <w:tcW w:w="2215" w:type="dxa"/>
            <w:shd w:val="clear" w:color="auto" w:fill="auto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431223********6620</w:t>
            </w:r>
          </w:p>
        </w:tc>
        <w:tc>
          <w:tcPr>
            <w:tcW w:w="1925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43017024</w:t>
            </w:r>
          </w:p>
        </w:tc>
      </w:tr>
      <w:tr w:rsidR="00324498">
        <w:trPr>
          <w:trHeight w:val="507"/>
          <w:jc w:val="center"/>
        </w:trPr>
        <w:tc>
          <w:tcPr>
            <w:tcW w:w="2505" w:type="dxa"/>
            <w:shd w:val="clear" w:color="auto" w:fill="auto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湖南恒鑫荣丰项目管理有限公司</w:t>
            </w:r>
          </w:p>
        </w:tc>
        <w:tc>
          <w:tcPr>
            <w:tcW w:w="1635" w:type="dxa"/>
            <w:shd w:val="clear" w:color="auto" w:fill="auto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监理工程师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舒辉</w:t>
            </w:r>
          </w:p>
        </w:tc>
        <w:tc>
          <w:tcPr>
            <w:tcW w:w="2215" w:type="dxa"/>
            <w:shd w:val="clear" w:color="auto" w:fill="auto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431224********3635</w:t>
            </w:r>
          </w:p>
        </w:tc>
        <w:tc>
          <w:tcPr>
            <w:tcW w:w="1925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XS22-T1007</w:t>
            </w:r>
          </w:p>
        </w:tc>
      </w:tr>
      <w:tr w:rsidR="00324498">
        <w:trPr>
          <w:trHeight w:val="507"/>
          <w:jc w:val="center"/>
        </w:trPr>
        <w:tc>
          <w:tcPr>
            <w:tcW w:w="2505" w:type="dxa"/>
            <w:shd w:val="clear" w:color="auto" w:fill="auto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湖南恒鑫荣丰项目管理有限公司</w:t>
            </w:r>
          </w:p>
        </w:tc>
        <w:tc>
          <w:tcPr>
            <w:tcW w:w="1635" w:type="dxa"/>
            <w:shd w:val="clear" w:color="auto" w:fill="auto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监理工程师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何文学</w:t>
            </w:r>
          </w:p>
        </w:tc>
        <w:tc>
          <w:tcPr>
            <w:tcW w:w="2215" w:type="dxa"/>
            <w:shd w:val="clear" w:color="auto" w:fill="auto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431224********</w:t>
            </w:r>
            <w:bookmarkStart w:id="0" w:name="_GoBack"/>
            <w:bookmarkEnd w:id="0"/>
            <w:r>
              <w:rPr>
                <w:rFonts w:ascii="仿宋_GB2312" w:eastAsia="仿宋_GB2312" w:hint="eastAsia"/>
                <w:szCs w:val="21"/>
              </w:rPr>
              <w:t>0911</w:t>
            </w:r>
          </w:p>
        </w:tc>
        <w:tc>
          <w:tcPr>
            <w:tcW w:w="1925" w:type="dxa"/>
            <w:vAlign w:val="center"/>
          </w:tcPr>
          <w:p w:rsidR="00324498" w:rsidRDefault="003C44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XY22-D0113</w:t>
            </w:r>
          </w:p>
        </w:tc>
      </w:tr>
      <w:tr w:rsidR="00324498">
        <w:trPr>
          <w:trHeight w:val="507"/>
          <w:jc w:val="center"/>
        </w:trPr>
        <w:tc>
          <w:tcPr>
            <w:tcW w:w="2505" w:type="dxa"/>
            <w:shd w:val="clear" w:color="auto" w:fill="auto"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35" w:type="dxa"/>
            <w:shd w:val="clear" w:color="auto" w:fill="auto"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15" w:type="dxa"/>
            <w:shd w:val="clear" w:color="auto" w:fill="auto"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25" w:type="dxa"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24498">
        <w:trPr>
          <w:trHeight w:val="632"/>
          <w:jc w:val="center"/>
        </w:trPr>
        <w:tc>
          <w:tcPr>
            <w:tcW w:w="2505" w:type="dxa"/>
            <w:shd w:val="clear" w:color="auto" w:fill="auto"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35" w:type="dxa"/>
            <w:shd w:val="clear" w:color="auto" w:fill="auto"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15" w:type="dxa"/>
            <w:shd w:val="clear" w:color="auto" w:fill="auto"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25" w:type="dxa"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24498">
        <w:trPr>
          <w:trHeight w:val="507"/>
          <w:jc w:val="center"/>
        </w:trPr>
        <w:tc>
          <w:tcPr>
            <w:tcW w:w="2505" w:type="dxa"/>
            <w:shd w:val="clear" w:color="auto" w:fill="auto"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35" w:type="dxa"/>
            <w:shd w:val="clear" w:color="auto" w:fill="auto"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15" w:type="dxa"/>
            <w:shd w:val="clear" w:color="auto" w:fill="auto"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25" w:type="dxa"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24498">
        <w:trPr>
          <w:trHeight w:val="507"/>
          <w:jc w:val="center"/>
        </w:trPr>
        <w:tc>
          <w:tcPr>
            <w:tcW w:w="2505" w:type="dxa"/>
            <w:shd w:val="clear" w:color="auto" w:fill="auto"/>
            <w:vAlign w:val="center"/>
          </w:tcPr>
          <w:p w:rsidR="00324498" w:rsidRDefault="00324498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635" w:type="dxa"/>
            <w:shd w:val="clear" w:color="auto" w:fill="auto"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15" w:type="dxa"/>
            <w:shd w:val="clear" w:color="auto" w:fill="auto"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25" w:type="dxa"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24498">
        <w:trPr>
          <w:trHeight w:val="507"/>
          <w:jc w:val="center"/>
        </w:trPr>
        <w:tc>
          <w:tcPr>
            <w:tcW w:w="2505" w:type="dxa"/>
            <w:vAlign w:val="center"/>
          </w:tcPr>
          <w:p w:rsidR="00324498" w:rsidRDefault="00324498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635" w:type="dxa"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0" w:type="dxa"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15" w:type="dxa"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25" w:type="dxa"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24498">
        <w:trPr>
          <w:trHeight w:val="507"/>
          <w:jc w:val="center"/>
        </w:trPr>
        <w:tc>
          <w:tcPr>
            <w:tcW w:w="2505" w:type="dxa"/>
            <w:vAlign w:val="center"/>
          </w:tcPr>
          <w:p w:rsidR="00324498" w:rsidRDefault="00324498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635" w:type="dxa"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0" w:type="dxa"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15" w:type="dxa"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25" w:type="dxa"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24498">
        <w:trPr>
          <w:trHeight w:val="507"/>
          <w:jc w:val="center"/>
        </w:trPr>
        <w:tc>
          <w:tcPr>
            <w:tcW w:w="2505" w:type="dxa"/>
            <w:vAlign w:val="center"/>
          </w:tcPr>
          <w:p w:rsidR="00324498" w:rsidRDefault="00324498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635" w:type="dxa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0" w:type="dxa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15" w:type="dxa"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25" w:type="dxa"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24498">
        <w:trPr>
          <w:trHeight w:val="507"/>
          <w:jc w:val="center"/>
        </w:trPr>
        <w:tc>
          <w:tcPr>
            <w:tcW w:w="2505" w:type="dxa"/>
            <w:vAlign w:val="center"/>
          </w:tcPr>
          <w:p w:rsidR="00324498" w:rsidRDefault="00324498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635" w:type="dxa"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0" w:type="dxa"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15" w:type="dxa"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25" w:type="dxa"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24498">
        <w:trPr>
          <w:trHeight w:val="507"/>
          <w:jc w:val="center"/>
        </w:trPr>
        <w:tc>
          <w:tcPr>
            <w:tcW w:w="2505" w:type="dxa"/>
            <w:vAlign w:val="center"/>
          </w:tcPr>
          <w:p w:rsidR="00324498" w:rsidRDefault="00324498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635" w:type="dxa"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0" w:type="dxa"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15" w:type="dxa"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25" w:type="dxa"/>
            <w:vAlign w:val="center"/>
          </w:tcPr>
          <w:p w:rsidR="00324498" w:rsidRDefault="003244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 w:rsidR="00324498" w:rsidRDefault="00324498">
      <w:pPr>
        <w:rPr>
          <w:rFonts w:ascii="仿宋_GB2312" w:eastAsia="仿宋_GB2312"/>
          <w:sz w:val="32"/>
          <w:szCs w:val="32"/>
        </w:rPr>
      </w:pPr>
    </w:p>
    <w:sectPr w:rsidR="00324498" w:rsidSect="00324498">
      <w:footerReference w:type="default" r:id="rId7"/>
      <w:pgSz w:w="11850" w:h="16783"/>
      <w:pgMar w:top="1440" w:right="1080" w:bottom="1440" w:left="1080" w:header="851" w:footer="992" w:gutter="0"/>
      <w:pgNumType w:start="12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440B" w:rsidRDefault="003C440B" w:rsidP="00324498">
      <w:r>
        <w:separator/>
      </w:r>
    </w:p>
  </w:endnote>
  <w:endnote w:type="continuationSeparator" w:id="1">
    <w:p w:rsidR="003C440B" w:rsidRDefault="003C440B" w:rsidP="003244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icrosoftYaHei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498" w:rsidRDefault="00324498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025" o:spid="_x0000_s1026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 filled="f" stroked="f">
          <v:textbox style="mso-fit-shape-to-text:t" inset="0,0,0,0">
            <w:txbxContent>
              <w:p w:rsidR="00324498" w:rsidRDefault="00324498">
                <w:pPr>
                  <w:pStyle w:val="a3"/>
                </w:pPr>
                <w:r>
                  <w:fldChar w:fldCharType="begin"/>
                </w:r>
                <w:r w:rsidR="003C440B">
                  <w:instrText xml:space="preserve"> PAGE  \* MERGEFORMAT </w:instrText>
                </w:r>
                <w:r>
                  <w:fldChar w:fldCharType="separate"/>
                </w:r>
                <w:r w:rsidR="002015ED">
                  <w:rPr>
                    <w:noProof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440B" w:rsidRDefault="003C440B" w:rsidP="00324498">
      <w:r>
        <w:separator/>
      </w:r>
    </w:p>
  </w:footnote>
  <w:footnote w:type="continuationSeparator" w:id="1">
    <w:p w:rsidR="003C440B" w:rsidRDefault="003C440B" w:rsidP="003244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420"/>
  <w:drawingGridVerticalSpacing w:val="156"/>
  <w:noPunctuationKerning/>
  <w:characterSpacingControl w:val="compressPunctuation"/>
  <w:hdrShapeDefaults>
    <o:shapedefaults v:ext="edit" spidmax="6146"/>
    <o:shapelayout v:ext="edit">
      <o:idmap v:ext="edit" data="1,3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MmUzMDc4YWVjZjQxMzBkODdlOTY5MGZkYTM2ZjZmMGUifQ=="/>
  </w:docVars>
  <w:rsids>
    <w:rsidRoot w:val="00583006"/>
    <w:rsid w:val="001A21E9"/>
    <w:rsid w:val="001A7A26"/>
    <w:rsid w:val="002015ED"/>
    <w:rsid w:val="00324498"/>
    <w:rsid w:val="0036688D"/>
    <w:rsid w:val="003C440B"/>
    <w:rsid w:val="003E30D5"/>
    <w:rsid w:val="005358EE"/>
    <w:rsid w:val="00583006"/>
    <w:rsid w:val="00631D04"/>
    <w:rsid w:val="0074694C"/>
    <w:rsid w:val="00AC13A2"/>
    <w:rsid w:val="00AE4783"/>
    <w:rsid w:val="00B26903"/>
    <w:rsid w:val="00BC5032"/>
    <w:rsid w:val="00BE323D"/>
    <w:rsid w:val="00C853A9"/>
    <w:rsid w:val="00DB0371"/>
    <w:rsid w:val="00E45F29"/>
    <w:rsid w:val="00E62999"/>
    <w:rsid w:val="00F120F6"/>
    <w:rsid w:val="0353613C"/>
    <w:rsid w:val="037B2837"/>
    <w:rsid w:val="05491587"/>
    <w:rsid w:val="05D156E5"/>
    <w:rsid w:val="069942F4"/>
    <w:rsid w:val="06E22AC1"/>
    <w:rsid w:val="08C64978"/>
    <w:rsid w:val="08DB4E6F"/>
    <w:rsid w:val="097B18DB"/>
    <w:rsid w:val="09DF61E6"/>
    <w:rsid w:val="0A7113D6"/>
    <w:rsid w:val="0A9C23F4"/>
    <w:rsid w:val="0AF13D75"/>
    <w:rsid w:val="0BC91D8C"/>
    <w:rsid w:val="0C60325E"/>
    <w:rsid w:val="0C844C33"/>
    <w:rsid w:val="0D494B71"/>
    <w:rsid w:val="0DEC60E6"/>
    <w:rsid w:val="0E1A1A2B"/>
    <w:rsid w:val="0EE26E52"/>
    <w:rsid w:val="0EF22179"/>
    <w:rsid w:val="0F970EF7"/>
    <w:rsid w:val="108A44AF"/>
    <w:rsid w:val="12191D3F"/>
    <w:rsid w:val="12220C13"/>
    <w:rsid w:val="12F5053F"/>
    <w:rsid w:val="132D6DAE"/>
    <w:rsid w:val="151B0445"/>
    <w:rsid w:val="16F07747"/>
    <w:rsid w:val="17542220"/>
    <w:rsid w:val="17597011"/>
    <w:rsid w:val="17B4350B"/>
    <w:rsid w:val="19F03997"/>
    <w:rsid w:val="1A006AD6"/>
    <w:rsid w:val="1AFB6D70"/>
    <w:rsid w:val="1C9F4802"/>
    <w:rsid w:val="20753060"/>
    <w:rsid w:val="210F3652"/>
    <w:rsid w:val="22495F11"/>
    <w:rsid w:val="23792BE4"/>
    <w:rsid w:val="23A56EB0"/>
    <w:rsid w:val="252D3F30"/>
    <w:rsid w:val="25C14C11"/>
    <w:rsid w:val="26B81240"/>
    <w:rsid w:val="29AD2131"/>
    <w:rsid w:val="2A4511C3"/>
    <w:rsid w:val="2ACA48B3"/>
    <w:rsid w:val="2AF840F2"/>
    <w:rsid w:val="2B68341E"/>
    <w:rsid w:val="2C116483"/>
    <w:rsid w:val="2C1205BC"/>
    <w:rsid w:val="2CEC4349"/>
    <w:rsid w:val="2D5B0261"/>
    <w:rsid w:val="2DC175F7"/>
    <w:rsid w:val="2DD105E3"/>
    <w:rsid w:val="2ECE6548"/>
    <w:rsid w:val="30BE0A65"/>
    <w:rsid w:val="30E25FE5"/>
    <w:rsid w:val="31951E40"/>
    <w:rsid w:val="31A72989"/>
    <w:rsid w:val="32992BA6"/>
    <w:rsid w:val="33EC6C44"/>
    <w:rsid w:val="343F40C7"/>
    <w:rsid w:val="350C48A6"/>
    <w:rsid w:val="352A14C9"/>
    <w:rsid w:val="352A2C12"/>
    <w:rsid w:val="35E17C48"/>
    <w:rsid w:val="36FC4DFB"/>
    <w:rsid w:val="37985064"/>
    <w:rsid w:val="37BB60AB"/>
    <w:rsid w:val="381A23E0"/>
    <w:rsid w:val="392221EF"/>
    <w:rsid w:val="3A7D3E63"/>
    <w:rsid w:val="3ACE2236"/>
    <w:rsid w:val="3B7A274D"/>
    <w:rsid w:val="3B8B39FB"/>
    <w:rsid w:val="3C241484"/>
    <w:rsid w:val="3D48288E"/>
    <w:rsid w:val="3DA24025"/>
    <w:rsid w:val="3EB92117"/>
    <w:rsid w:val="41507CC3"/>
    <w:rsid w:val="41DC11DF"/>
    <w:rsid w:val="426E27E1"/>
    <w:rsid w:val="42922600"/>
    <w:rsid w:val="43670FED"/>
    <w:rsid w:val="43A639BF"/>
    <w:rsid w:val="44842D24"/>
    <w:rsid w:val="44946348"/>
    <w:rsid w:val="449C24C8"/>
    <w:rsid w:val="45685969"/>
    <w:rsid w:val="46513EC9"/>
    <w:rsid w:val="46F93588"/>
    <w:rsid w:val="47BF6EED"/>
    <w:rsid w:val="486F344F"/>
    <w:rsid w:val="4B2802C5"/>
    <w:rsid w:val="4B6D2A61"/>
    <w:rsid w:val="4BA0203C"/>
    <w:rsid w:val="4D3D2346"/>
    <w:rsid w:val="4D467CA4"/>
    <w:rsid w:val="4D5123C6"/>
    <w:rsid w:val="4D621AD6"/>
    <w:rsid w:val="4E2D698F"/>
    <w:rsid w:val="4F5A0990"/>
    <w:rsid w:val="4FA30A92"/>
    <w:rsid w:val="501A67CF"/>
    <w:rsid w:val="506C382D"/>
    <w:rsid w:val="508D77CD"/>
    <w:rsid w:val="51461D7F"/>
    <w:rsid w:val="51F815DA"/>
    <w:rsid w:val="52A07EEB"/>
    <w:rsid w:val="53163DF6"/>
    <w:rsid w:val="541428F9"/>
    <w:rsid w:val="54556CA1"/>
    <w:rsid w:val="5491407B"/>
    <w:rsid w:val="550B30A9"/>
    <w:rsid w:val="55DF3795"/>
    <w:rsid w:val="5629235F"/>
    <w:rsid w:val="564231BA"/>
    <w:rsid w:val="565D2BD9"/>
    <w:rsid w:val="56F803BC"/>
    <w:rsid w:val="57F02930"/>
    <w:rsid w:val="582F0470"/>
    <w:rsid w:val="588A3843"/>
    <w:rsid w:val="58C73C61"/>
    <w:rsid w:val="58F95C2C"/>
    <w:rsid w:val="590D5D04"/>
    <w:rsid w:val="596651C8"/>
    <w:rsid w:val="597A65DB"/>
    <w:rsid w:val="59B032D6"/>
    <w:rsid w:val="59C24A11"/>
    <w:rsid w:val="59DD0AF0"/>
    <w:rsid w:val="59E8478C"/>
    <w:rsid w:val="5A733315"/>
    <w:rsid w:val="5A8F659C"/>
    <w:rsid w:val="5A9518F9"/>
    <w:rsid w:val="5B78736C"/>
    <w:rsid w:val="5DB17780"/>
    <w:rsid w:val="5E211941"/>
    <w:rsid w:val="5E684F6B"/>
    <w:rsid w:val="5EFF0C54"/>
    <w:rsid w:val="63540195"/>
    <w:rsid w:val="63D05C70"/>
    <w:rsid w:val="65E479CD"/>
    <w:rsid w:val="672F342E"/>
    <w:rsid w:val="679C03B4"/>
    <w:rsid w:val="68D4658B"/>
    <w:rsid w:val="692912D3"/>
    <w:rsid w:val="69AC1EA9"/>
    <w:rsid w:val="6B7D47BE"/>
    <w:rsid w:val="6C4A01BC"/>
    <w:rsid w:val="6CEF1A13"/>
    <w:rsid w:val="6DB4632D"/>
    <w:rsid w:val="6F591743"/>
    <w:rsid w:val="6FEA3C0E"/>
    <w:rsid w:val="701E314D"/>
    <w:rsid w:val="71005B1E"/>
    <w:rsid w:val="719C7795"/>
    <w:rsid w:val="73CA63D6"/>
    <w:rsid w:val="74C548C0"/>
    <w:rsid w:val="754F152C"/>
    <w:rsid w:val="755B7F3E"/>
    <w:rsid w:val="759B28FB"/>
    <w:rsid w:val="76617B77"/>
    <w:rsid w:val="768A172E"/>
    <w:rsid w:val="76C46A80"/>
    <w:rsid w:val="78C92683"/>
    <w:rsid w:val="79837012"/>
    <w:rsid w:val="7A6E0B64"/>
    <w:rsid w:val="7A8D1B22"/>
    <w:rsid w:val="7B852AA4"/>
    <w:rsid w:val="7D826E94"/>
    <w:rsid w:val="7E0129BF"/>
    <w:rsid w:val="7E206A24"/>
    <w:rsid w:val="7E774687"/>
    <w:rsid w:val="7F7D21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Code" w:qFormat="1"/>
    <w:lsdException w:name="HTML Definition" w:qFormat="1"/>
    <w:lsdException w:name="HTML Keyboard" w:qFormat="1"/>
    <w:lsdException w:name="HTML Preformatted" w:qFormat="1"/>
    <w:lsdException w:name="HTML Sample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49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3244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3244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semiHidden/>
    <w:unhideWhenUsed/>
    <w:qFormat/>
    <w:rsid w:val="003244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paragraph" w:styleId="a5">
    <w:name w:val="Normal (Web)"/>
    <w:basedOn w:val="a"/>
    <w:uiPriority w:val="99"/>
    <w:semiHidden/>
    <w:unhideWhenUsed/>
    <w:qFormat/>
    <w:rsid w:val="00324498"/>
    <w:rPr>
      <w:sz w:val="24"/>
    </w:rPr>
  </w:style>
  <w:style w:type="table" w:styleId="a6">
    <w:name w:val="Table Grid"/>
    <w:basedOn w:val="a1"/>
    <w:uiPriority w:val="59"/>
    <w:qFormat/>
    <w:rsid w:val="0032449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324498"/>
    <w:rPr>
      <w:b/>
      <w:bCs/>
    </w:rPr>
  </w:style>
  <w:style w:type="character" w:styleId="a8">
    <w:name w:val="FollowedHyperlink"/>
    <w:basedOn w:val="a0"/>
    <w:uiPriority w:val="99"/>
    <w:semiHidden/>
    <w:unhideWhenUsed/>
    <w:qFormat/>
    <w:rsid w:val="00324498"/>
    <w:rPr>
      <w:color w:val="333333"/>
      <w:u w:val="none"/>
    </w:rPr>
  </w:style>
  <w:style w:type="character" w:styleId="HTML0">
    <w:name w:val="HTML Definition"/>
    <w:basedOn w:val="a0"/>
    <w:uiPriority w:val="99"/>
    <w:semiHidden/>
    <w:unhideWhenUsed/>
    <w:qFormat/>
    <w:rsid w:val="00324498"/>
    <w:rPr>
      <w:i/>
      <w:iCs/>
    </w:rPr>
  </w:style>
  <w:style w:type="character" w:styleId="a9">
    <w:name w:val="Hyperlink"/>
    <w:basedOn w:val="a0"/>
    <w:uiPriority w:val="99"/>
    <w:semiHidden/>
    <w:unhideWhenUsed/>
    <w:qFormat/>
    <w:rsid w:val="00324498"/>
    <w:rPr>
      <w:color w:val="333333"/>
      <w:u w:val="none"/>
    </w:rPr>
  </w:style>
  <w:style w:type="character" w:styleId="HTML1">
    <w:name w:val="HTML Code"/>
    <w:basedOn w:val="a0"/>
    <w:uiPriority w:val="99"/>
    <w:semiHidden/>
    <w:unhideWhenUsed/>
    <w:qFormat/>
    <w:rsid w:val="00324498"/>
    <w:rPr>
      <w:rFonts w:ascii="Consolas" w:eastAsia="Consolas" w:hAnsi="Consolas" w:cs="Consolas" w:hint="default"/>
      <w:color w:val="C7254E"/>
      <w:sz w:val="21"/>
      <w:szCs w:val="21"/>
      <w:shd w:val="clear" w:color="auto" w:fill="F9F2F4"/>
    </w:rPr>
  </w:style>
  <w:style w:type="character" w:styleId="HTML2">
    <w:name w:val="HTML Keyboard"/>
    <w:basedOn w:val="a0"/>
    <w:uiPriority w:val="99"/>
    <w:semiHidden/>
    <w:unhideWhenUsed/>
    <w:qFormat/>
    <w:rsid w:val="00324498"/>
    <w:rPr>
      <w:rFonts w:ascii="Consolas" w:eastAsia="Consolas" w:hAnsi="Consolas" w:cs="Consolas" w:hint="default"/>
      <w:color w:val="FFFFFF"/>
      <w:sz w:val="21"/>
      <w:szCs w:val="21"/>
      <w:shd w:val="clear" w:color="auto" w:fill="333333"/>
    </w:rPr>
  </w:style>
  <w:style w:type="character" w:styleId="HTML3">
    <w:name w:val="HTML Sample"/>
    <w:basedOn w:val="a0"/>
    <w:uiPriority w:val="99"/>
    <w:semiHidden/>
    <w:unhideWhenUsed/>
    <w:qFormat/>
    <w:rsid w:val="00324498"/>
    <w:rPr>
      <w:rFonts w:ascii="Consolas" w:eastAsia="Consolas" w:hAnsi="Consolas" w:cs="Consolas"/>
      <w:sz w:val="21"/>
      <w:szCs w:val="21"/>
    </w:rPr>
  </w:style>
  <w:style w:type="character" w:customStyle="1" w:styleId="Char0">
    <w:name w:val="页眉 Char"/>
    <w:basedOn w:val="a0"/>
    <w:link w:val="a4"/>
    <w:uiPriority w:val="99"/>
    <w:semiHidden/>
    <w:qFormat/>
    <w:rsid w:val="00324498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324498"/>
    <w:rPr>
      <w:sz w:val="18"/>
      <w:szCs w:val="18"/>
    </w:rPr>
  </w:style>
  <w:style w:type="character" w:customStyle="1" w:styleId="hover16">
    <w:name w:val="hover16"/>
    <w:basedOn w:val="a0"/>
    <w:qFormat/>
    <w:rsid w:val="00324498"/>
    <w:rPr>
      <w:color w:val="2299EE"/>
    </w:rPr>
  </w:style>
  <w:style w:type="character" w:customStyle="1" w:styleId="hover17">
    <w:name w:val="hover17"/>
    <w:basedOn w:val="a0"/>
    <w:qFormat/>
    <w:rsid w:val="00324498"/>
    <w:rPr>
      <w:color w:val="FFFFFF"/>
    </w:rPr>
  </w:style>
  <w:style w:type="character" w:customStyle="1" w:styleId="hover18">
    <w:name w:val="hover18"/>
    <w:basedOn w:val="a0"/>
    <w:qFormat/>
    <w:rsid w:val="00324498"/>
    <w:rPr>
      <w:color w:val="2299EE"/>
    </w:rPr>
  </w:style>
  <w:style w:type="character" w:customStyle="1" w:styleId="layui-laypage-curr">
    <w:name w:val="layui-laypage-curr"/>
    <w:basedOn w:val="a0"/>
    <w:qFormat/>
    <w:rsid w:val="00324498"/>
  </w:style>
  <w:style w:type="character" w:customStyle="1" w:styleId="layui-layer-tabnow">
    <w:name w:val="layui-layer-tabnow"/>
    <w:basedOn w:val="a0"/>
    <w:qFormat/>
    <w:rsid w:val="00324498"/>
    <w:rPr>
      <w:bdr w:val="single" w:sz="4" w:space="0" w:color="CCCCCC"/>
      <w:shd w:val="clear" w:color="auto" w:fill="FFFFFF"/>
    </w:rPr>
  </w:style>
  <w:style w:type="character" w:customStyle="1" w:styleId="first-child">
    <w:name w:val="first-child"/>
    <w:basedOn w:val="a0"/>
    <w:qFormat/>
    <w:rsid w:val="00324498"/>
  </w:style>
  <w:style w:type="character" w:customStyle="1" w:styleId="hover14">
    <w:name w:val="hover14"/>
    <w:basedOn w:val="a0"/>
    <w:qFormat/>
    <w:rsid w:val="00324498"/>
    <w:rPr>
      <w:color w:val="2299EE"/>
    </w:rPr>
  </w:style>
  <w:style w:type="character" w:customStyle="1" w:styleId="hover15">
    <w:name w:val="hover15"/>
    <w:basedOn w:val="a0"/>
    <w:qFormat/>
    <w:rsid w:val="00324498"/>
    <w:rPr>
      <w:color w:val="2299EE"/>
    </w:rPr>
  </w:style>
  <w:style w:type="character" w:customStyle="1" w:styleId="hover">
    <w:name w:val="hover"/>
    <w:basedOn w:val="a0"/>
    <w:qFormat/>
    <w:rsid w:val="00324498"/>
    <w:rPr>
      <w:color w:val="FFFFFF"/>
    </w:rPr>
  </w:style>
  <w:style w:type="character" w:customStyle="1" w:styleId="hover1">
    <w:name w:val="hover1"/>
    <w:basedOn w:val="a0"/>
    <w:qFormat/>
    <w:rsid w:val="00324498"/>
    <w:rPr>
      <w:color w:val="2299EE"/>
    </w:rPr>
  </w:style>
  <w:style w:type="character" w:customStyle="1" w:styleId="hover2">
    <w:name w:val="hover2"/>
    <w:basedOn w:val="a0"/>
    <w:qFormat/>
    <w:rsid w:val="00324498"/>
    <w:rPr>
      <w:color w:val="2299EE"/>
    </w:rPr>
  </w:style>
  <w:style w:type="paragraph" w:customStyle="1" w:styleId="Default">
    <w:name w:val="Default"/>
    <w:qFormat/>
    <w:rsid w:val="00324498"/>
    <w:pPr>
      <w:widowControl w:val="0"/>
      <w:autoSpaceDE w:val="0"/>
      <w:autoSpaceDN w:val="0"/>
      <w:adjustRightInd w:val="0"/>
    </w:pPr>
    <w:rPr>
      <w:rFonts w:ascii="黑体" w:eastAsia="黑体" w:cs="黑体"/>
      <w:color w:val="000000"/>
      <w:sz w:val="24"/>
      <w:szCs w:val="24"/>
    </w:rPr>
  </w:style>
  <w:style w:type="character" w:customStyle="1" w:styleId="font11">
    <w:name w:val="font11"/>
    <w:basedOn w:val="a0"/>
    <w:qFormat/>
    <w:rsid w:val="00324498"/>
    <w:rPr>
      <w:rFonts w:ascii="宋体" w:eastAsia="宋体" w:hAnsi="宋体" w:cs="宋体"/>
      <w:color w:val="000000"/>
      <w:sz w:val="12"/>
      <w:szCs w:val="12"/>
      <w:u w:val="none"/>
    </w:rPr>
  </w:style>
  <w:style w:type="character" w:customStyle="1" w:styleId="font21">
    <w:name w:val="font21"/>
    <w:basedOn w:val="a0"/>
    <w:qFormat/>
    <w:rsid w:val="00324498"/>
    <w:rPr>
      <w:rFonts w:ascii="宋体" w:eastAsia="宋体" w:hAnsi="宋体" w:cs="宋体"/>
      <w:color w:val="000000"/>
      <w:sz w:val="12"/>
      <w:szCs w:val="1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468</Words>
  <Characters>2674</Characters>
  <Application>Microsoft Office Word</Application>
  <DocSecurity>0</DocSecurity>
  <Lines>22</Lines>
  <Paragraphs>6</Paragraphs>
  <ScaleCrop>false</ScaleCrop>
  <Company>china</Company>
  <LinksUpToDate>false</LinksUpToDate>
  <CharactersWithSpaces>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曾玮 192.168.6.230</dc:creator>
  <cp:lastModifiedBy>胡大湘</cp:lastModifiedBy>
  <cp:revision>4</cp:revision>
  <cp:lastPrinted>2026-08-12T02:11:00Z</cp:lastPrinted>
  <dcterms:created xsi:type="dcterms:W3CDTF">2022-06-01T09:24:00Z</dcterms:created>
  <dcterms:modified xsi:type="dcterms:W3CDTF">2026-08-13T01:59:00Z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54F0C8C0693D4D7D88FD6D3B5BE17793_13</vt:lpwstr>
  </property>
  <property fmtid="{D5CDD505-2E9C-101B-9397-08002B2CF9AE}" pid="4" name="KSOTemplateDocerSaveRecord">
    <vt:lpwstr>eyJoZGlkIjoiYmZjMjg3ODA1ZmYxMDhlNTc1ODQzZmU1MWE0NmQwZWIiLCJ1c2VySWQiOiI1NzYyMjM5NzAifQ==</vt:lpwstr>
  </property>
</Properties>
</file>